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226E" w14:textId="179FEBC8" w:rsidR="00407C41" w:rsidRPr="00870675" w:rsidRDefault="00C11028" w:rsidP="00407C41">
      <w:pPr>
        <w:pStyle w:val="Title"/>
        <w:rPr>
          <w:rFonts w:ascii="Calibri" w:hAnsi="Calibri" w:cs="Calibri"/>
        </w:rPr>
      </w:pPr>
      <w:r w:rsidRPr="00870675">
        <w:rPr>
          <w:rFonts w:ascii="Calibri" w:hAnsi="Calibri" w:cs="Calibri"/>
        </w:rPr>
        <w:t>Detailed Design</w:t>
      </w:r>
      <w:r w:rsidR="00407C41" w:rsidRPr="00870675">
        <w:rPr>
          <w:rFonts w:ascii="Calibri" w:hAnsi="Calibri" w:cs="Calibri"/>
        </w:rPr>
        <w:t xml:space="preserve"> Change Pack</w:t>
      </w:r>
    </w:p>
    <w:p w14:paraId="1DC4226F" w14:textId="7130AE30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>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72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0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1DC42271" w14:textId="3E58F7FF" w:rsidR="00407C41" w:rsidRPr="00870675" w:rsidRDefault="00343A55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3184.2 VO – PO </w:t>
            </w:r>
          </w:p>
        </w:tc>
      </w:tr>
      <w:tr w:rsidR="00407C41" w:rsidRPr="00870675" w14:paraId="1DC42275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3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1DC42274" w14:textId="6FD9EB6B" w:rsidR="00407C41" w:rsidRPr="005A532C" w:rsidRDefault="005A532C" w:rsidP="001A02DE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5A532C">
              <w:rPr>
                <w:rFonts w:ascii="Calibri" w:hAnsi="Calibri" w:cs="Calibri"/>
                <w:color w:val="242424"/>
              </w:rPr>
              <w:t xml:space="preserve">XRN5556F - </w:t>
            </w:r>
            <w:r w:rsidR="00C0483E" w:rsidRPr="00C0483E">
              <w:rPr>
                <w:rFonts w:ascii="Calibri" w:hAnsi="Calibri" w:cs="Calibri"/>
                <w:color w:val="242424"/>
              </w:rPr>
              <w:t xml:space="preserve">Contact Management Service (CMS) Rebuild – v1.5 – </w:t>
            </w:r>
            <w:r w:rsidR="00503AD0">
              <w:rPr>
                <w:rFonts w:ascii="Calibri" w:hAnsi="Calibri" w:cs="Calibri"/>
                <w:color w:val="242424"/>
              </w:rPr>
              <w:t xml:space="preserve">Revised </w:t>
            </w:r>
            <w:r w:rsidR="00C0483E" w:rsidRPr="00C0483E">
              <w:rPr>
                <w:rFonts w:ascii="Calibri" w:hAnsi="Calibri" w:cs="Calibri"/>
                <w:color w:val="242424"/>
              </w:rPr>
              <w:t>Detailed Design</w:t>
            </w:r>
          </w:p>
        </w:tc>
      </w:tr>
      <w:tr w:rsidR="00407C41" w:rsidRPr="00870675" w14:paraId="1DC4227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6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Comm Date:</w:t>
            </w:r>
          </w:p>
        </w:tc>
        <w:sdt>
          <w:sdtPr>
            <w:rPr>
              <w:rFonts w:ascii="Calibri" w:hAnsi="Calibri" w:cs="Calibri"/>
            </w:rPr>
            <w:id w:val="738138613"/>
            <w:date w:fullDate="2023-06-1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1DC42277" w14:textId="7D9CA957" w:rsidR="00407C41" w:rsidRPr="00870675" w:rsidRDefault="00343A55" w:rsidP="00876BE6">
                <w:pPr>
                  <w:rPr>
                    <w:rFonts w:ascii="Calibri" w:hAnsi="Calibri" w:cs="Calibri"/>
                    <w:szCs w:val="20"/>
                  </w:rPr>
                </w:pPr>
                <w:r>
                  <w:rPr>
                    <w:rFonts w:ascii="Calibri" w:hAnsi="Calibri" w:cs="Calibri"/>
                  </w:rPr>
                  <w:t>12/06/2023</w:t>
                </w:r>
              </w:p>
            </w:tc>
          </w:sdtContent>
        </w:sdt>
      </w:tr>
    </w:tbl>
    <w:p w14:paraId="1DC42279" w14:textId="77777777" w:rsidR="00407C41" w:rsidRPr="00870675" w:rsidRDefault="00407C41" w:rsidP="00407C41">
      <w:pPr>
        <w:rPr>
          <w:rFonts w:ascii="Calibri" w:hAnsi="Calibri" w:cs="Calibri"/>
        </w:rPr>
      </w:pPr>
    </w:p>
    <w:p w14:paraId="1DC4227A" w14:textId="739768FC" w:rsidR="00407C41" w:rsidRPr="00870675" w:rsidRDefault="00407C41" w:rsidP="00407C41">
      <w:pPr>
        <w:spacing w:after="0"/>
        <w:rPr>
          <w:rFonts w:ascii="Calibri" w:eastAsiaTheme="majorEastAsia" w:hAnsi="Calibri" w:cs="Calibri"/>
          <w:b/>
          <w:bCs/>
          <w:color w:val="3E5AA8"/>
          <w:sz w:val="28"/>
          <w:szCs w:val="28"/>
        </w:rPr>
      </w:pPr>
      <w:r w:rsidRPr="00870675">
        <w:rPr>
          <w:rFonts w:ascii="Calibri" w:eastAsiaTheme="majorEastAsia" w:hAnsi="Calibri" w:cs="Calibri"/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7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B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1DC4227C" w14:textId="6935FAC4" w:rsidR="00407C41" w:rsidRPr="00870675" w:rsidRDefault="001D24AB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For </w:t>
            </w:r>
            <w:r w:rsidR="00503AD0">
              <w:rPr>
                <w:rFonts w:ascii="Calibri" w:hAnsi="Calibri" w:cs="Calibri"/>
                <w:szCs w:val="20"/>
              </w:rPr>
              <w:t>Representation</w:t>
            </w:r>
          </w:p>
        </w:tc>
      </w:tr>
      <w:tr w:rsidR="00407C41" w:rsidRPr="00870675" w14:paraId="1DC4228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E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Close Out Date:</w:t>
            </w:r>
          </w:p>
        </w:tc>
        <w:sdt>
          <w:sdtPr>
            <w:rPr>
              <w:rFonts w:ascii="Calibri" w:hAnsi="Calibri" w:cs="Calibri"/>
            </w:rPr>
            <w:id w:val="2100211890"/>
            <w:date w:fullDate="2023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1DC4227F" w14:textId="32DE5074" w:rsidR="00407C41" w:rsidRPr="00870675" w:rsidRDefault="00952454" w:rsidP="00876BE6">
                <w:pPr>
                  <w:rPr>
                    <w:rFonts w:ascii="Calibri" w:hAnsi="Calibri" w:cs="Calibri"/>
                    <w:szCs w:val="20"/>
                  </w:rPr>
                </w:pPr>
                <w:r>
                  <w:rPr>
                    <w:rFonts w:ascii="Calibri" w:hAnsi="Calibri" w:cs="Calibri"/>
                  </w:rPr>
                  <w:t>26/06/2023</w:t>
                </w:r>
              </w:p>
            </w:tc>
          </w:sdtContent>
        </w:sdt>
      </w:tr>
    </w:tbl>
    <w:p w14:paraId="1DC42281" w14:textId="12A38E00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>Change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84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2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1DC42283" w14:textId="1738956E" w:rsidR="00407C41" w:rsidRPr="00A7642F" w:rsidRDefault="003505BD" w:rsidP="00952454">
            <w:pPr>
              <w:rPr>
                <w:rFonts w:ascii="Calibri" w:hAnsi="Calibri" w:cs="Calibri"/>
                <w:szCs w:val="20"/>
              </w:rPr>
            </w:pPr>
            <w:hyperlink r:id="rId11" w:history="1">
              <w:r w:rsidR="00521D10" w:rsidRPr="0044570A">
                <w:rPr>
                  <w:rStyle w:val="Hyperlink"/>
                  <w:rFonts w:ascii="Calibri" w:hAnsi="Calibri" w:cs="Calibri"/>
                  <w:lang w:val="en-US"/>
                </w:rPr>
                <w:t>XRN5556.F</w:t>
              </w:r>
            </w:hyperlink>
          </w:p>
        </w:tc>
      </w:tr>
      <w:tr w:rsidR="00407C41" w:rsidRPr="00870675" w14:paraId="1DC42287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5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Change Class:</w:t>
            </w:r>
          </w:p>
        </w:tc>
        <w:tc>
          <w:tcPr>
            <w:tcW w:w="3777" w:type="pct"/>
            <w:vAlign w:val="center"/>
          </w:tcPr>
          <w:p w14:paraId="1DC42286" w14:textId="6D492BD8" w:rsidR="00407C41" w:rsidRPr="00A7642F" w:rsidRDefault="00FE6369" w:rsidP="00876BE6">
            <w:pPr>
              <w:rPr>
                <w:rFonts w:ascii="Calibri" w:hAnsi="Calibri" w:cs="Calibri"/>
                <w:szCs w:val="20"/>
              </w:rPr>
            </w:pPr>
            <w:r w:rsidRPr="00A7642F">
              <w:rPr>
                <w:rFonts w:ascii="Calibri" w:hAnsi="Calibri" w:cs="Calibri"/>
                <w:szCs w:val="20"/>
              </w:rPr>
              <w:t>Functional System</w:t>
            </w:r>
          </w:p>
        </w:tc>
      </w:tr>
      <w:tr w:rsidR="00407C41" w:rsidRPr="00870675" w14:paraId="1DC4228A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8" w14:textId="3F58EAEA" w:rsidR="00407C41" w:rsidRPr="00870675" w:rsidRDefault="001167F3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*</w:t>
            </w:r>
            <w:r w:rsidR="00407C41" w:rsidRPr="00870675">
              <w:rPr>
                <w:rFonts w:ascii="Calibri" w:hAnsi="Calibri" w:cs="Calibri"/>
                <w:szCs w:val="20"/>
              </w:rPr>
              <w:t>ChMC Constituency Impacted:</w:t>
            </w:r>
          </w:p>
        </w:tc>
        <w:tc>
          <w:tcPr>
            <w:tcW w:w="3777" w:type="pct"/>
            <w:vAlign w:val="center"/>
          </w:tcPr>
          <w:p w14:paraId="3700CBEA" w14:textId="0AE19407" w:rsidR="004A5DA7" w:rsidRDefault="000E7D2C" w:rsidP="004A5DA7">
            <w:pPr>
              <w:spacing w:before="120"/>
              <w:rPr>
                <w:rFonts w:ascii="Calibri" w:hAnsi="Calibri" w:cs="Calibri"/>
                <w:szCs w:val="20"/>
              </w:rPr>
            </w:pPr>
            <w:r w:rsidRPr="00A7642F">
              <w:rPr>
                <w:rFonts w:ascii="Calibri" w:hAnsi="Calibri" w:cs="Calibri"/>
                <w:szCs w:val="20"/>
              </w:rPr>
              <w:t>Shipper All Classes</w:t>
            </w:r>
          </w:p>
          <w:p w14:paraId="1DC42289" w14:textId="21B588A6" w:rsidR="00186057" w:rsidRPr="00186057" w:rsidRDefault="00186057" w:rsidP="004A5DA7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186057">
              <w:rPr>
                <w:rFonts w:ascii="Calibri" w:hAnsi="Calibri" w:cs="Calibri"/>
                <w:sz w:val="18"/>
                <w:szCs w:val="18"/>
              </w:rPr>
              <w:t>*Assumed impacted parties of the proposed change, all parties are encouraged to review</w:t>
            </w:r>
          </w:p>
        </w:tc>
      </w:tr>
      <w:tr w:rsidR="00407C41" w:rsidRPr="00870675" w14:paraId="1DC4228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B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1DC4228C" w14:textId="5699DFC8" w:rsidR="00407C41" w:rsidRPr="00A7642F" w:rsidRDefault="003505BD" w:rsidP="00C62AD8">
            <w:pPr>
              <w:rPr>
                <w:rFonts w:ascii="Calibri" w:hAnsi="Calibri" w:cs="Calibri"/>
                <w:szCs w:val="20"/>
              </w:rPr>
            </w:pPr>
            <w:hyperlink r:id="rId12" w:history="1">
              <w:r w:rsidR="00B364E5" w:rsidRPr="00B364E5">
                <w:rPr>
                  <w:rStyle w:val="Hyperlink"/>
                  <w:rFonts w:ascii="Calibri" w:hAnsi="Calibri" w:cs="Calibri"/>
                  <w:lang w:val="en-US"/>
                </w:rPr>
                <w:t>UKLinkdelivery@xoserve.com</w:t>
              </w:r>
            </w:hyperlink>
          </w:p>
        </w:tc>
      </w:tr>
      <w:tr w:rsidR="00407C41" w:rsidRPr="00870675" w14:paraId="1DC4229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E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1CB55483" w14:textId="1299AA85" w:rsidR="00C0187A" w:rsidRDefault="00456B0C" w:rsidP="001A02DE">
            <w:pPr>
              <w:spacing w:before="120"/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 xml:space="preserve">A new requirement to the </w:t>
            </w:r>
            <w:r w:rsidR="00105EA2">
              <w:rPr>
                <w:rFonts w:ascii="Calibri" w:eastAsia="Arial" w:hAnsi="Calibri" w:cs="Calibri"/>
                <w:color w:val="000000"/>
              </w:rPr>
              <w:t xml:space="preserve">CMS </w:t>
            </w:r>
            <w:r w:rsidR="00310BAD" w:rsidRPr="00EA3ABE">
              <w:rPr>
                <w:rFonts w:ascii="Calibri" w:eastAsia="Times New Roman" w:hAnsi="Calibri" w:cs="Calibri"/>
                <w:color w:val="242424"/>
                <w:lang w:val="en-US"/>
              </w:rPr>
              <w:t xml:space="preserve">Request for Financial Adjustment </w:t>
            </w:r>
            <w:r w:rsidR="00310BAD">
              <w:rPr>
                <w:rFonts w:ascii="Calibri" w:eastAsia="Times New Roman" w:hAnsi="Calibri" w:cs="Calibri"/>
                <w:color w:val="242424"/>
                <w:lang w:val="en-US"/>
              </w:rPr>
              <w:t>(</w:t>
            </w:r>
            <w:r>
              <w:rPr>
                <w:rFonts w:ascii="Calibri" w:eastAsia="Arial" w:hAnsi="Calibri" w:cs="Calibri"/>
                <w:color w:val="000000"/>
              </w:rPr>
              <w:t>RFA</w:t>
            </w:r>
            <w:r w:rsidR="00310BAD">
              <w:rPr>
                <w:rFonts w:ascii="Calibri" w:eastAsia="Arial" w:hAnsi="Calibri" w:cs="Calibri"/>
                <w:color w:val="000000"/>
              </w:rPr>
              <w:t>)</w:t>
            </w:r>
            <w:r>
              <w:rPr>
                <w:rFonts w:ascii="Calibri" w:eastAsia="Arial" w:hAnsi="Calibri" w:cs="Calibri"/>
                <w:color w:val="000000"/>
              </w:rPr>
              <w:t xml:space="preserve"> process has been </w:t>
            </w:r>
            <w:r w:rsidR="00310BAD">
              <w:rPr>
                <w:rFonts w:ascii="Calibri" w:eastAsia="Arial" w:hAnsi="Calibri" w:cs="Calibri"/>
                <w:color w:val="000000"/>
              </w:rPr>
              <w:t>identified</w:t>
            </w:r>
            <w:r>
              <w:rPr>
                <w:rFonts w:ascii="Calibri" w:eastAsia="Arial" w:hAnsi="Calibri" w:cs="Calibri"/>
                <w:color w:val="000000"/>
              </w:rPr>
              <w:t xml:space="preserve"> to ensure a more efficient </w:t>
            </w:r>
            <w:r w:rsidR="00C0187A">
              <w:rPr>
                <w:rFonts w:ascii="Calibri" w:eastAsia="Arial" w:hAnsi="Calibri" w:cs="Calibri"/>
                <w:color w:val="000000"/>
              </w:rPr>
              <w:t>investigation</w:t>
            </w:r>
            <w:r w:rsidR="00197296">
              <w:rPr>
                <w:rFonts w:ascii="Calibri" w:eastAsia="Arial" w:hAnsi="Calibri" w:cs="Calibri"/>
                <w:color w:val="000000"/>
              </w:rPr>
              <w:t xml:space="preserve"> and </w:t>
            </w:r>
            <w:r w:rsidR="003D0C20">
              <w:rPr>
                <w:rFonts w:ascii="Calibri" w:eastAsia="Arial" w:hAnsi="Calibri" w:cs="Calibri"/>
                <w:color w:val="000000"/>
              </w:rPr>
              <w:t>accurate</w:t>
            </w:r>
            <w:r w:rsidR="00197296">
              <w:rPr>
                <w:rFonts w:ascii="Calibri" w:eastAsia="Arial" w:hAnsi="Calibri" w:cs="Calibri"/>
                <w:color w:val="000000"/>
              </w:rPr>
              <w:t xml:space="preserve"> calculation of adjustment</w:t>
            </w:r>
            <w:r w:rsidR="00310BAD">
              <w:rPr>
                <w:rFonts w:ascii="Calibri" w:eastAsia="Arial" w:hAnsi="Calibri" w:cs="Calibri"/>
                <w:color w:val="000000"/>
              </w:rPr>
              <w:t xml:space="preserve"> is completed</w:t>
            </w:r>
            <w:r w:rsidR="00C0187A">
              <w:rPr>
                <w:rFonts w:ascii="Calibri" w:eastAsia="Arial" w:hAnsi="Calibri" w:cs="Calibri"/>
                <w:color w:val="000000"/>
              </w:rPr>
              <w:t>.</w:t>
            </w:r>
          </w:p>
          <w:p w14:paraId="07FE63A5" w14:textId="77777777" w:rsidR="00A3394A" w:rsidRDefault="00A3394A" w:rsidP="0039483C">
            <w:pPr>
              <w:jc w:val="both"/>
              <w:rPr>
                <w:rFonts w:ascii="Calibri" w:eastAsia="Arial" w:hAnsi="Calibri" w:cs="Calibri"/>
                <w:color w:val="000000"/>
              </w:rPr>
            </w:pPr>
          </w:p>
          <w:p w14:paraId="1DC4228F" w14:textId="652A0E55" w:rsidR="0066217C" w:rsidRPr="00C36CE3" w:rsidRDefault="00A3394A" w:rsidP="001A02DE">
            <w:pPr>
              <w:spacing w:after="120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eastAsia="Arial" w:hAnsi="Calibri" w:cs="Calibri"/>
                <w:color w:val="000000"/>
              </w:rPr>
              <w:t xml:space="preserve">This requires a change to the </w:t>
            </w:r>
            <w:r w:rsidR="00C4224A">
              <w:rPr>
                <w:rFonts w:ascii="Calibri" w:eastAsia="Arial" w:hAnsi="Calibri" w:cs="Calibri"/>
                <w:color w:val="000000"/>
              </w:rPr>
              <w:t>initial</w:t>
            </w:r>
            <w:r w:rsidR="00991AAD">
              <w:rPr>
                <w:rFonts w:ascii="Calibri" w:eastAsia="Arial" w:hAnsi="Calibri" w:cs="Calibri"/>
                <w:color w:val="000000"/>
              </w:rPr>
              <w:t xml:space="preserve"> design, changing the </w:t>
            </w:r>
            <w:r>
              <w:rPr>
                <w:rFonts w:ascii="Calibri" w:eastAsia="Arial" w:hAnsi="Calibri" w:cs="Calibri"/>
                <w:color w:val="000000"/>
              </w:rPr>
              <w:t xml:space="preserve">optionality of a field and the value to be provided when raising an RFA contact via </w:t>
            </w:r>
            <w:r w:rsidR="004A2623">
              <w:rPr>
                <w:rFonts w:ascii="Calibri" w:eastAsia="Arial" w:hAnsi="Calibri" w:cs="Calibri"/>
                <w:color w:val="000000"/>
              </w:rPr>
              <w:t>online screens</w:t>
            </w:r>
            <w:r w:rsidR="001E56DD">
              <w:rPr>
                <w:rFonts w:ascii="Calibri" w:eastAsia="Arial" w:hAnsi="Calibri" w:cs="Calibri"/>
                <w:color w:val="000000"/>
              </w:rPr>
              <w:t xml:space="preserve"> </w:t>
            </w:r>
            <w:r w:rsidR="00186057">
              <w:rPr>
                <w:rFonts w:ascii="Calibri" w:eastAsia="Arial" w:hAnsi="Calibri" w:cs="Calibri"/>
                <w:color w:val="000000"/>
              </w:rPr>
              <w:t>or</w:t>
            </w:r>
            <w:r>
              <w:rPr>
                <w:rFonts w:ascii="Calibri" w:eastAsia="Arial" w:hAnsi="Calibri" w:cs="Calibri"/>
                <w:color w:val="000000"/>
              </w:rPr>
              <w:t xml:space="preserve"> </w:t>
            </w:r>
            <w:r w:rsidR="00186057">
              <w:rPr>
                <w:rFonts w:ascii="Calibri" w:eastAsia="Arial" w:hAnsi="Calibri" w:cs="Calibri"/>
                <w:color w:val="000000"/>
              </w:rPr>
              <w:t xml:space="preserve">when </w:t>
            </w:r>
            <w:r w:rsidR="008449C0">
              <w:rPr>
                <w:rFonts w:ascii="Calibri" w:eastAsia="Arial" w:hAnsi="Calibri" w:cs="Calibri"/>
                <w:color w:val="000000"/>
              </w:rPr>
              <w:t xml:space="preserve">using the Bulk </w:t>
            </w:r>
            <w:r w:rsidR="002512BA">
              <w:rPr>
                <w:rFonts w:ascii="Calibri" w:eastAsia="Arial" w:hAnsi="Calibri" w:cs="Calibri"/>
                <w:color w:val="000000"/>
              </w:rPr>
              <w:t>Contact Logging (BCL) file</w:t>
            </w:r>
            <w:r w:rsidR="001E56DD">
              <w:rPr>
                <w:rFonts w:ascii="Calibri" w:eastAsia="Arial" w:hAnsi="Calibri" w:cs="Calibri"/>
                <w:color w:val="000000"/>
              </w:rPr>
              <w:t xml:space="preserve"> </w:t>
            </w:r>
            <w:r>
              <w:rPr>
                <w:rFonts w:ascii="Calibri" w:eastAsia="Arial" w:hAnsi="Calibri" w:cs="Calibri"/>
                <w:color w:val="000000"/>
              </w:rPr>
              <w:t xml:space="preserve">via </w:t>
            </w:r>
            <w:r w:rsidR="001E56DD">
              <w:rPr>
                <w:rFonts w:ascii="Calibri" w:eastAsia="Arial" w:hAnsi="Calibri" w:cs="Calibri"/>
                <w:color w:val="000000"/>
              </w:rPr>
              <w:t xml:space="preserve">either </w:t>
            </w:r>
            <w:r w:rsidR="004A2623">
              <w:rPr>
                <w:rFonts w:ascii="Calibri" w:eastAsia="Arial" w:hAnsi="Calibri" w:cs="Calibri"/>
                <w:color w:val="000000"/>
              </w:rPr>
              <w:t>the User Interface (</w:t>
            </w:r>
            <w:r>
              <w:rPr>
                <w:rFonts w:ascii="Calibri" w:eastAsia="Arial" w:hAnsi="Calibri" w:cs="Calibri"/>
                <w:color w:val="000000"/>
              </w:rPr>
              <w:t>UI</w:t>
            </w:r>
            <w:r w:rsidR="004A2623">
              <w:rPr>
                <w:rFonts w:ascii="Calibri" w:eastAsia="Arial" w:hAnsi="Calibri" w:cs="Calibri"/>
                <w:color w:val="000000"/>
              </w:rPr>
              <w:t>)</w:t>
            </w:r>
            <w:r>
              <w:rPr>
                <w:rFonts w:ascii="Calibri" w:eastAsia="Arial" w:hAnsi="Calibri" w:cs="Calibri"/>
                <w:color w:val="000000"/>
              </w:rPr>
              <w:t xml:space="preserve"> </w:t>
            </w:r>
            <w:r w:rsidR="001E56DD">
              <w:rPr>
                <w:rFonts w:ascii="Calibri" w:eastAsia="Arial" w:hAnsi="Calibri" w:cs="Calibri"/>
                <w:color w:val="000000"/>
              </w:rPr>
              <w:t xml:space="preserve">or </w:t>
            </w:r>
            <w:r>
              <w:rPr>
                <w:rFonts w:ascii="Calibri" w:eastAsia="Arial" w:hAnsi="Calibri" w:cs="Calibri"/>
                <w:color w:val="000000"/>
              </w:rPr>
              <w:t>via IX</w:t>
            </w:r>
            <w:r w:rsidR="00D51824">
              <w:rPr>
                <w:rFonts w:ascii="Calibri" w:eastAsia="Arial" w:hAnsi="Calibri" w:cs="Calibri"/>
                <w:color w:val="000000"/>
              </w:rPr>
              <w:t>.</w:t>
            </w:r>
          </w:p>
        </w:tc>
      </w:tr>
    </w:tbl>
    <w:p w14:paraId="1DC42291" w14:textId="7CE3A8D2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 xml:space="preserve">Change Impact Assessment Dashboard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94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92" w14:textId="77777777" w:rsidR="00407C41" w:rsidRPr="00EA3ABE" w:rsidRDefault="00407C41" w:rsidP="00876BE6">
            <w:pPr>
              <w:jc w:val="right"/>
              <w:rPr>
                <w:rFonts w:ascii="Calibri" w:eastAsia="Times New Roman" w:hAnsi="Calibri" w:cs="Calibri"/>
                <w:color w:val="242424"/>
                <w:lang w:val="en-US"/>
              </w:rPr>
            </w:pPr>
            <w:r w:rsidRPr="00EA3ABE">
              <w:rPr>
                <w:rFonts w:ascii="Calibri" w:eastAsia="Times New Roman" w:hAnsi="Calibri" w:cs="Calibri"/>
                <w:color w:val="242424"/>
                <w:lang w:val="en-US"/>
              </w:rPr>
              <w:t>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DC42293" w14:textId="355B87EA" w:rsidR="00407C41" w:rsidRPr="00EA3ABE" w:rsidRDefault="00EA3ABE" w:rsidP="00876BE6">
            <w:pPr>
              <w:rPr>
                <w:rFonts w:ascii="Calibri" w:eastAsia="Times New Roman" w:hAnsi="Calibri" w:cs="Calibri"/>
                <w:color w:val="242424"/>
                <w:lang w:val="en-US"/>
              </w:rPr>
            </w:pPr>
            <w:r w:rsidRPr="00EA3ABE">
              <w:rPr>
                <w:rFonts w:ascii="Calibri" w:eastAsia="Times New Roman" w:hAnsi="Calibri" w:cs="Calibri"/>
                <w:color w:val="242424"/>
                <w:lang w:val="en-US"/>
              </w:rPr>
              <w:t>The existing Request for Financial Adjustment (RFA) and Consumption Dispute Query (CDQ) processes will be moved to the new version of Contact Management Service (CMS)</w:t>
            </w:r>
          </w:p>
        </w:tc>
      </w:tr>
      <w:tr w:rsidR="00407C41" w:rsidRPr="00870675" w14:paraId="1DC42297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95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Non-Functional: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DC42296" w14:textId="4D7B9041" w:rsidR="00407C41" w:rsidRPr="00870675" w:rsidRDefault="00EA3ABE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407C41" w:rsidRPr="00870675" w14:paraId="1DC4229A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98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Application: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DC42299" w14:textId="4829C4FF" w:rsidR="00407C41" w:rsidRPr="00893041" w:rsidRDefault="00893041" w:rsidP="00876BE6">
            <w:pPr>
              <w:rPr>
                <w:rFonts w:ascii="Calibri" w:hAnsi="Calibri" w:cs="Calibri"/>
                <w:szCs w:val="20"/>
              </w:rPr>
            </w:pPr>
            <w:r w:rsidRPr="00893041">
              <w:rPr>
                <w:rFonts w:ascii="Calibri" w:hAnsi="Calibri" w:cs="Calibri"/>
                <w:szCs w:val="20"/>
              </w:rPr>
              <w:t>New Contact Management Service (CMS)</w:t>
            </w:r>
          </w:p>
        </w:tc>
      </w:tr>
      <w:tr w:rsidR="00407C41" w:rsidRPr="00870675" w14:paraId="1DC4229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9B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User</w:t>
            </w:r>
            <w:r w:rsidR="009C3AAE" w:rsidRPr="00870675">
              <w:rPr>
                <w:rFonts w:ascii="Calibri" w:hAnsi="Calibri" w:cs="Calibri"/>
                <w:szCs w:val="20"/>
              </w:rPr>
              <w:t>(s)</w:t>
            </w:r>
            <w:r w:rsidRPr="00870675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DC4229C" w14:textId="545AE7EA" w:rsidR="00407C41" w:rsidRPr="001770B4" w:rsidRDefault="001770B4" w:rsidP="00876BE6">
            <w:pPr>
              <w:rPr>
                <w:rFonts w:cs="Arial"/>
                <w:szCs w:val="20"/>
              </w:rPr>
            </w:pPr>
            <w:r w:rsidRPr="001770B4">
              <w:rPr>
                <w:rFonts w:ascii="Calibri" w:hAnsi="Calibri" w:cs="Calibri"/>
                <w:szCs w:val="20"/>
              </w:rPr>
              <w:t>Shipper All Classes</w:t>
            </w:r>
          </w:p>
        </w:tc>
      </w:tr>
      <w:tr w:rsidR="00407C41" w:rsidRPr="00870675" w14:paraId="1DC422A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9E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Documentation: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DC4229F" w14:textId="4C755DD9" w:rsidR="00407C41" w:rsidRPr="00870675" w:rsidRDefault="00161C05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</w:tr>
      <w:tr w:rsidR="00407C41" w:rsidRPr="00870675" w14:paraId="1DC422A3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A1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Other: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DC422A2" w14:textId="6B508DB8" w:rsidR="00407C41" w:rsidRPr="00870675" w:rsidRDefault="00161C05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</w:tr>
    </w:tbl>
    <w:p w14:paraId="1DC422A4" w14:textId="2B86E834" w:rsidR="00384A32" w:rsidRDefault="00384A32" w:rsidP="00407C41">
      <w:pPr>
        <w:spacing w:after="0"/>
        <w:rPr>
          <w:rFonts w:ascii="Calibri" w:hAnsi="Calibri" w:cs="Calibri"/>
        </w:rPr>
      </w:pPr>
    </w:p>
    <w:p w14:paraId="254036E6" w14:textId="77777777" w:rsidR="00407C41" w:rsidRPr="00870675" w:rsidRDefault="00407C41" w:rsidP="00407C41">
      <w:pPr>
        <w:spacing w:after="0"/>
        <w:rPr>
          <w:rFonts w:ascii="Calibri" w:hAnsi="Calibri" w:cs="Calibri"/>
        </w:rPr>
      </w:pP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23"/>
        <w:gridCol w:w="2242"/>
        <w:gridCol w:w="2088"/>
        <w:gridCol w:w="2569"/>
        <w:gridCol w:w="2472"/>
      </w:tblGrid>
      <w:tr w:rsidR="00407C41" w:rsidRPr="00870675" w14:paraId="1DC422A6" w14:textId="77777777" w:rsidTr="00FB1FA8">
        <w:trPr>
          <w:trHeight w:val="403"/>
        </w:trPr>
        <w:tc>
          <w:tcPr>
            <w:tcW w:w="5000" w:type="pct"/>
            <w:gridSpan w:val="5"/>
            <w:shd w:val="clear" w:color="auto" w:fill="B2ECFB" w:themeFill="accent5" w:themeFillTint="66"/>
            <w:vAlign w:val="center"/>
          </w:tcPr>
          <w:p w14:paraId="1DC422A5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Files</w:t>
            </w:r>
          </w:p>
        </w:tc>
      </w:tr>
      <w:tr w:rsidR="00407C41" w:rsidRPr="00870675" w14:paraId="1DC422AD" w14:textId="77777777" w:rsidTr="00FB1FA8">
        <w:trPr>
          <w:trHeight w:val="403"/>
        </w:trPr>
        <w:tc>
          <w:tcPr>
            <w:tcW w:w="535" w:type="pct"/>
            <w:shd w:val="clear" w:color="auto" w:fill="B2ECFB" w:themeFill="accent5" w:themeFillTint="66"/>
            <w:vAlign w:val="center"/>
          </w:tcPr>
          <w:p w14:paraId="1DC422A7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File</w:t>
            </w:r>
          </w:p>
        </w:tc>
        <w:tc>
          <w:tcPr>
            <w:tcW w:w="1068" w:type="pct"/>
            <w:shd w:val="clear" w:color="auto" w:fill="B2ECFB" w:themeFill="accent5" w:themeFillTint="66"/>
            <w:vAlign w:val="center"/>
          </w:tcPr>
          <w:p w14:paraId="1DC422A8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Parent Record</w:t>
            </w:r>
          </w:p>
        </w:tc>
        <w:tc>
          <w:tcPr>
            <w:tcW w:w="995" w:type="pct"/>
            <w:shd w:val="clear" w:color="auto" w:fill="B2ECFB" w:themeFill="accent5" w:themeFillTint="66"/>
            <w:vAlign w:val="center"/>
          </w:tcPr>
          <w:p w14:paraId="1DC422A9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Record</w:t>
            </w:r>
          </w:p>
        </w:tc>
        <w:tc>
          <w:tcPr>
            <w:tcW w:w="1224" w:type="pct"/>
            <w:shd w:val="clear" w:color="auto" w:fill="B2ECFB" w:themeFill="accent5" w:themeFillTint="66"/>
            <w:vAlign w:val="center"/>
          </w:tcPr>
          <w:p w14:paraId="1DC422AA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Data Attribute</w:t>
            </w:r>
          </w:p>
        </w:tc>
        <w:tc>
          <w:tcPr>
            <w:tcW w:w="1177" w:type="pct"/>
            <w:shd w:val="clear" w:color="auto" w:fill="B2ECFB" w:themeFill="accent5" w:themeFillTint="66"/>
            <w:vAlign w:val="center"/>
          </w:tcPr>
          <w:p w14:paraId="1DC422AB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Hierarchy or Format</w:t>
            </w:r>
          </w:p>
          <w:p w14:paraId="1DC422AC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Agreed</w:t>
            </w:r>
          </w:p>
        </w:tc>
      </w:tr>
      <w:tr w:rsidR="00407C41" w:rsidRPr="00870675" w14:paraId="1DC422B3" w14:textId="77777777" w:rsidTr="00FB1FA8">
        <w:trPr>
          <w:trHeight w:val="403"/>
        </w:trPr>
        <w:tc>
          <w:tcPr>
            <w:tcW w:w="535" w:type="pct"/>
            <w:shd w:val="clear" w:color="auto" w:fill="auto"/>
            <w:vAlign w:val="center"/>
          </w:tcPr>
          <w:p w14:paraId="1DC422AE" w14:textId="17E73705" w:rsidR="00407C41" w:rsidRPr="00870675" w:rsidRDefault="003C0F5E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BCL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DC422AF" w14:textId="2F887023" w:rsidR="00407C41" w:rsidRPr="00870675" w:rsidRDefault="00F21C0A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DC422B0" w14:textId="2B161DC2" w:rsidR="00407C41" w:rsidRPr="00870675" w:rsidRDefault="00C23312" w:rsidP="00876BE6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BCL</w:t>
            </w:r>
            <w:r w:rsidR="00384A32">
              <w:rPr>
                <w:rFonts w:ascii="Calibri" w:hAnsi="Calibri" w:cs="Calibri"/>
                <w:szCs w:val="20"/>
              </w:rPr>
              <w:t>_</w:t>
            </w:r>
            <w:r>
              <w:rPr>
                <w:rFonts w:ascii="Calibri" w:hAnsi="Calibri" w:cs="Calibri"/>
                <w:szCs w:val="20"/>
              </w:rPr>
              <w:t>Fil</w:t>
            </w:r>
            <w:r w:rsidR="00384A32">
              <w:rPr>
                <w:rFonts w:ascii="Calibri" w:hAnsi="Calibri" w:cs="Calibri"/>
                <w:szCs w:val="20"/>
              </w:rPr>
              <w:t>e_</w:t>
            </w:r>
            <w:r>
              <w:rPr>
                <w:rFonts w:ascii="Calibri" w:hAnsi="Calibri" w:cs="Calibri"/>
                <w:szCs w:val="20"/>
              </w:rPr>
              <w:t>Body</w:t>
            </w:r>
            <w:proofErr w:type="spellEnd"/>
          </w:p>
        </w:tc>
        <w:tc>
          <w:tcPr>
            <w:tcW w:w="1224" w:type="pct"/>
            <w:shd w:val="clear" w:color="auto" w:fill="auto"/>
            <w:vAlign w:val="center"/>
          </w:tcPr>
          <w:p w14:paraId="1DC422B1" w14:textId="19D363E7" w:rsidR="00407C41" w:rsidRPr="00870675" w:rsidRDefault="00384A32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METRIC_IMPERIAL_CONVERSION_REQUIRED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1DC422B2" w14:textId="582E7F15" w:rsidR="00407C41" w:rsidRPr="00870675" w:rsidRDefault="00384A32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</w:tr>
    </w:tbl>
    <w:p w14:paraId="1DC422B4" w14:textId="26ED4F37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>Change Design Description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494"/>
      </w:tblGrid>
      <w:tr w:rsidR="00407C41" w:rsidRPr="00870675" w14:paraId="1DC422B6" w14:textId="77777777" w:rsidTr="00FB1FA8">
        <w:trPr>
          <w:trHeight w:val="5850"/>
        </w:trPr>
        <w:tc>
          <w:tcPr>
            <w:tcW w:w="5000" w:type="pct"/>
            <w:vAlign w:val="center"/>
          </w:tcPr>
          <w:p w14:paraId="64CAD94E" w14:textId="0BDD931E" w:rsidR="00D45491" w:rsidRDefault="00C4224A" w:rsidP="001A02DE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In the </w:t>
            </w:r>
            <w:r w:rsidR="00D45491">
              <w:rPr>
                <w:rFonts w:ascii="Calibri" w:hAnsi="Calibri" w:cs="Calibri"/>
                <w:szCs w:val="20"/>
              </w:rPr>
              <w:t>initial design</w:t>
            </w:r>
            <w:r w:rsidR="008B0F1B">
              <w:rPr>
                <w:rFonts w:ascii="Calibri" w:hAnsi="Calibri" w:cs="Calibri"/>
                <w:szCs w:val="20"/>
              </w:rPr>
              <w:t>,</w:t>
            </w:r>
            <w:r w:rsidR="00D45491">
              <w:rPr>
                <w:rFonts w:ascii="Calibri" w:hAnsi="Calibri" w:cs="Calibri"/>
                <w:szCs w:val="20"/>
              </w:rPr>
              <w:t xml:space="preserve"> when logging an RFA</w:t>
            </w:r>
            <w:r w:rsidR="008B0F1B">
              <w:rPr>
                <w:rFonts w:ascii="Calibri" w:hAnsi="Calibri" w:cs="Calibri"/>
                <w:szCs w:val="20"/>
              </w:rPr>
              <w:t>,</w:t>
            </w:r>
            <w:r w:rsidR="00D45491">
              <w:rPr>
                <w:rFonts w:ascii="Calibri" w:hAnsi="Calibri" w:cs="Calibri"/>
                <w:szCs w:val="20"/>
              </w:rPr>
              <w:t xml:space="preserve"> the field “METRIC_IMPERIAL_CONVERSION_REQUIRED” was a Mandatory field if the “SCENARIO” selected was any of:</w:t>
            </w:r>
          </w:p>
          <w:p w14:paraId="54FF7248" w14:textId="77777777" w:rsidR="00D45491" w:rsidRDefault="00D45491" w:rsidP="00D45491">
            <w:pPr>
              <w:rPr>
                <w:rFonts w:ascii="Calibri" w:hAnsi="Calibri" w:cs="Calibri"/>
                <w:szCs w:val="20"/>
              </w:rPr>
            </w:pPr>
          </w:p>
          <w:p w14:paraId="7051DB02" w14:textId="77777777" w:rsidR="00776BBC" w:rsidRPr="00776BBC" w:rsidRDefault="00D45491" w:rsidP="001A02D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1A02DE">
              <w:rPr>
                <w:rFonts w:ascii="Calibri" w:hAnsi="Calibri" w:cs="Calibri"/>
                <w:color w:val="000000"/>
              </w:rPr>
              <w:t>Incorrect RGMA Final Read</w:t>
            </w:r>
          </w:p>
          <w:p w14:paraId="5FDFBBC1" w14:textId="77777777" w:rsidR="00776BBC" w:rsidRPr="00776BBC" w:rsidRDefault="00D45491" w:rsidP="001A02D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1A02DE">
              <w:rPr>
                <w:rFonts w:ascii="Calibri" w:hAnsi="Calibri" w:cs="Calibri"/>
                <w:color w:val="000000"/>
              </w:rPr>
              <w:t>Multiple Asset Issues - Read &amp; Setup</w:t>
            </w:r>
          </w:p>
          <w:p w14:paraId="6D7C9F34" w14:textId="77777777" w:rsidR="00776BBC" w:rsidRPr="00776BBC" w:rsidRDefault="00D45491" w:rsidP="001A02D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1A02DE">
              <w:rPr>
                <w:rFonts w:ascii="Calibri" w:hAnsi="Calibri" w:cs="Calibri"/>
                <w:color w:val="000000"/>
              </w:rPr>
              <w:t>Incorrect RGMA Opening Read</w:t>
            </w:r>
          </w:p>
          <w:p w14:paraId="0F353668" w14:textId="77777777" w:rsidR="00776BBC" w:rsidRPr="00776BBC" w:rsidRDefault="00D45491" w:rsidP="001A02D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1A02DE">
              <w:rPr>
                <w:rFonts w:ascii="Calibri" w:hAnsi="Calibri" w:cs="Calibri"/>
                <w:color w:val="000000"/>
              </w:rPr>
              <w:t>Incorrect Asset Setup</w:t>
            </w:r>
          </w:p>
          <w:p w14:paraId="21DB882D" w14:textId="77777777" w:rsidR="00776BBC" w:rsidRPr="00776BBC" w:rsidRDefault="00D45491" w:rsidP="001A02D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1A02DE">
              <w:rPr>
                <w:rFonts w:ascii="Calibri" w:hAnsi="Calibri" w:cs="Calibri"/>
                <w:color w:val="000000"/>
              </w:rPr>
              <w:t>Incorrect Shipper Transfer</w:t>
            </w:r>
          </w:p>
          <w:p w14:paraId="6B2115EB" w14:textId="77777777" w:rsidR="00776BBC" w:rsidRPr="00776BBC" w:rsidRDefault="00D45491" w:rsidP="001A02D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1A02DE">
              <w:rPr>
                <w:rFonts w:ascii="Calibri" w:hAnsi="Calibri" w:cs="Calibri"/>
                <w:color w:val="000000"/>
              </w:rPr>
              <w:t>Incorrect Class Change</w:t>
            </w:r>
          </w:p>
          <w:p w14:paraId="66D0120A" w14:textId="76B3CF35" w:rsidR="00D45491" w:rsidRPr="001A02DE" w:rsidRDefault="00D45491" w:rsidP="001A02D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1A02DE">
              <w:rPr>
                <w:rFonts w:ascii="Calibri" w:hAnsi="Calibri" w:cs="Calibri"/>
                <w:color w:val="000000"/>
              </w:rPr>
              <w:t>Faulty Convertor Readings</w:t>
            </w:r>
            <w:r w:rsidRPr="001A02DE">
              <w:rPr>
                <w:rFonts w:ascii="Calibri" w:hAnsi="Calibri" w:cs="Calibri"/>
                <w:szCs w:val="20"/>
              </w:rPr>
              <w:t xml:space="preserve"> </w:t>
            </w:r>
          </w:p>
          <w:p w14:paraId="5750FA53" w14:textId="77777777" w:rsidR="00D45491" w:rsidRDefault="00D45491" w:rsidP="00D45491">
            <w:pPr>
              <w:rPr>
                <w:rFonts w:ascii="Calibri" w:hAnsi="Calibri" w:cs="Calibri"/>
                <w:szCs w:val="20"/>
              </w:rPr>
            </w:pPr>
          </w:p>
          <w:p w14:paraId="58A0232F" w14:textId="4E619567" w:rsidR="00D45491" w:rsidRDefault="00C33B71" w:rsidP="00D4549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</w:t>
            </w:r>
            <w:r w:rsidR="00D45491">
              <w:rPr>
                <w:rFonts w:ascii="Calibri" w:hAnsi="Calibri" w:cs="Calibri"/>
                <w:szCs w:val="20"/>
              </w:rPr>
              <w:t xml:space="preserve">he value required </w:t>
            </w:r>
            <w:r>
              <w:rPr>
                <w:rFonts w:ascii="Calibri" w:hAnsi="Calibri" w:cs="Calibri"/>
                <w:szCs w:val="20"/>
              </w:rPr>
              <w:t xml:space="preserve">within “METRIC_IMPERIAL_CONVERSION_REQUIRED” </w:t>
            </w:r>
            <w:r w:rsidR="00D45491">
              <w:rPr>
                <w:rFonts w:ascii="Calibri" w:hAnsi="Calibri" w:cs="Calibri"/>
                <w:szCs w:val="20"/>
              </w:rPr>
              <w:t>was</w:t>
            </w:r>
            <w:r>
              <w:rPr>
                <w:rFonts w:ascii="Calibri" w:hAnsi="Calibri" w:cs="Calibri"/>
                <w:szCs w:val="20"/>
              </w:rPr>
              <w:t xml:space="preserve"> then</w:t>
            </w:r>
            <w:r w:rsidR="00D45491">
              <w:rPr>
                <w:rFonts w:ascii="Calibri" w:hAnsi="Calibri" w:cs="Calibri"/>
                <w:szCs w:val="20"/>
              </w:rPr>
              <w:t xml:space="preserve"> either </w:t>
            </w:r>
            <w:r w:rsidR="007B07BF">
              <w:rPr>
                <w:rFonts w:ascii="Calibri" w:hAnsi="Calibri" w:cs="Calibri"/>
                <w:szCs w:val="20"/>
              </w:rPr>
              <w:t>“</w:t>
            </w:r>
            <w:r w:rsidR="00D45491">
              <w:rPr>
                <w:rFonts w:ascii="Calibri" w:hAnsi="Calibri" w:cs="Calibri"/>
                <w:szCs w:val="20"/>
              </w:rPr>
              <w:t>MT3</w:t>
            </w:r>
            <w:r w:rsidR="007B07BF">
              <w:rPr>
                <w:rFonts w:ascii="Calibri" w:hAnsi="Calibri" w:cs="Calibri"/>
                <w:szCs w:val="20"/>
              </w:rPr>
              <w:t>”</w:t>
            </w:r>
            <w:r w:rsidR="00D45491">
              <w:rPr>
                <w:rFonts w:ascii="Calibri" w:hAnsi="Calibri" w:cs="Calibri"/>
                <w:szCs w:val="20"/>
              </w:rPr>
              <w:t xml:space="preserve"> or </w:t>
            </w:r>
            <w:r w:rsidR="007B07BF">
              <w:rPr>
                <w:rFonts w:ascii="Calibri" w:hAnsi="Calibri" w:cs="Calibri"/>
                <w:szCs w:val="20"/>
              </w:rPr>
              <w:t>“</w:t>
            </w:r>
            <w:r w:rsidR="00D45491">
              <w:rPr>
                <w:rFonts w:ascii="Calibri" w:hAnsi="Calibri" w:cs="Calibri"/>
                <w:szCs w:val="20"/>
              </w:rPr>
              <w:t>FT3</w:t>
            </w:r>
            <w:r w:rsidR="007B07BF">
              <w:rPr>
                <w:rFonts w:ascii="Calibri" w:hAnsi="Calibri" w:cs="Calibri"/>
                <w:szCs w:val="20"/>
              </w:rPr>
              <w:t>”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14:paraId="1272A488" w14:textId="77777777" w:rsidR="00D45491" w:rsidRDefault="00D45491" w:rsidP="00D45491">
            <w:pPr>
              <w:rPr>
                <w:rFonts w:ascii="Calibri" w:hAnsi="Calibri" w:cs="Calibri"/>
                <w:szCs w:val="20"/>
              </w:rPr>
            </w:pPr>
          </w:p>
          <w:p w14:paraId="531EC2CE" w14:textId="68BDED0B" w:rsidR="00D45491" w:rsidRDefault="00D45491" w:rsidP="00D4549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</w:t>
            </w:r>
            <w:r w:rsidR="00ED4754">
              <w:rPr>
                <w:rFonts w:ascii="Calibri" w:hAnsi="Calibri" w:cs="Calibri"/>
                <w:szCs w:val="20"/>
              </w:rPr>
              <w:t>is</w:t>
            </w:r>
            <w:r>
              <w:rPr>
                <w:rFonts w:ascii="Calibri" w:hAnsi="Calibri" w:cs="Calibri"/>
                <w:szCs w:val="20"/>
              </w:rPr>
              <w:t xml:space="preserve"> new requirement </w:t>
            </w:r>
            <w:r w:rsidR="00ED4754">
              <w:rPr>
                <w:rFonts w:ascii="Calibri" w:hAnsi="Calibri" w:cs="Calibri"/>
                <w:szCs w:val="20"/>
              </w:rPr>
              <w:t xml:space="preserve">will </w:t>
            </w:r>
            <w:r>
              <w:rPr>
                <w:rFonts w:ascii="Calibri" w:hAnsi="Calibri" w:cs="Calibri"/>
                <w:szCs w:val="20"/>
              </w:rPr>
              <w:t>reduce the number of scenarios where this field is mandatory to:</w:t>
            </w:r>
          </w:p>
          <w:p w14:paraId="5E244B06" w14:textId="77777777" w:rsidR="00D45491" w:rsidRDefault="00D45491" w:rsidP="00D45491">
            <w:pPr>
              <w:rPr>
                <w:rFonts w:ascii="Calibri" w:hAnsi="Calibri" w:cs="Calibri"/>
                <w:szCs w:val="20"/>
              </w:rPr>
            </w:pPr>
          </w:p>
          <w:p w14:paraId="4931DC62" w14:textId="77777777" w:rsidR="00776BBC" w:rsidRDefault="00D45491" w:rsidP="001A02D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</w:rPr>
            </w:pPr>
            <w:r w:rsidRPr="001A02DE">
              <w:rPr>
                <w:rFonts w:ascii="Calibri" w:hAnsi="Calibri" w:cs="Calibri"/>
                <w:color w:val="000000"/>
              </w:rPr>
              <w:t>Multiple Asset Issues - Read &amp; Setup</w:t>
            </w:r>
          </w:p>
          <w:p w14:paraId="315F1E7D" w14:textId="55B62EE5" w:rsidR="00D45491" w:rsidRPr="001A02DE" w:rsidRDefault="00D45491" w:rsidP="001A02D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</w:rPr>
            </w:pPr>
            <w:r w:rsidRPr="001A02DE">
              <w:rPr>
                <w:rFonts w:ascii="Calibri" w:hAnsi="Calibri" w:cs="Calibri"/>
                <w:color w:val="000000"/>
              </w:rPr>
              <w:t>Incorrect Asset Setup</w:t>
            </w:r>
          </w:p>
          <w:p w14:paraId="6C0E0B6A" w14:textId="77777777" w:rsidR="004C799A" w:rsidRDefault="004C799A" w:rsidP="00D45491">
            <w:pPr>
              <w:rPr>
                <w:rFonts w:ascii="Calibri" w:hAnsi="Calibri" w:cs="Calibri"/>
                <w:color w:val="000000"/>
              </w:rPr>
            </w:pPr>
          </w:p>
          <w:p w14:paraId="29217E2C" w14:textId="47D0CECD" w:rsidR="00D45491" w:rsidRDefault="008B3E71" w:rsidP="00D454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Where the “SCENARIO” is one of the</w:t>
            </w:r>
            <w:r w:rsidR="00776BBC">
              <w:rPr>
                <w:rFonts w:ascii="Calibri" w:hAnsi="Calibri" w:cs="Calibri"/>
                <w:color w:val="000000"/>
              </w:rPr>
              <w:t xml:space="preserve"> updated </w:t>
            </w:r>
            <w:proofErr w:type="gramStart"/>
            <w:r w:rsidR="00776BBC">
              <w:rPr>
                <w:rFonts w:ascii="Calibri" w:hAnsi="Calibri" w:cs="Calibri"/>
                <w:color w:val="000000"/>
              </w:rPr>
              <w:t>list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above then </w:t>
            </w:r>
            <w:r w:rsidR="00D45491">
              <w:rPr>
                <w:rFonts w:ascii="Calibri" w:hAnsi="Calibri" w:cs="Calibri"/>
                <w:color w:val="000000"/>
              </w:rPr>
              <w:t xml:space="preserve">the value required </w:t>
            </w:r>
            <w:r>
              <w:rPr>
                <w:rFonts w:ascii="Calibri" w:hAnsi="Calibri" w:cs="Calibri"/>
                <w:color w:val="000000"/>
              </w:rPr>
              <w:t xml:space="preserve">will be </w:t>
            </w:r>
            <w:r w:rsidR="00D45491">
              <w:rPr>
                <w:rFonts w:ascii="Calibri" w:hAnsi="Calibri" w:cs="Calibri"/>
                <w:color w:val="000000"/>
              </w:rPr>
              <w:t xml:space="preserve">either </w:t>
            </w:r>
            <w:r w:rsidR="007B07BF">
              <w:rPr>
                <w:rFonts w:ascii="Calibri" w:hAnsi="Calibri" w:cs="Calibri"/>
                <w:color w:val="000000"/>
              </w:rPr>
              <w:t>“</w:t>
            </w:r>
            <w:r w:rsidR="00D45491">
              <w:rPr>
                <w:rFonts w:ascii="Calibri" w:hAnsi="Calibri" w:cs="Calibri"/>
                <w:color w:val="000000"/>
              </w:rPr>
              <w:t>Y</w:t>
            </w:r>
            <w:r w:rsidR="007B07BF">
              <w:rPr>
                <w:rFonts w:ascii="Calibri" w:hAnsi="Calibri" w:cs="Calibri"/>
                <w:color w:val="000000"/>
              </w:rPr>
              <w:t>”</w:t>
            </w:r>
            <w:r w:rsidR="00D45491">
              <w:rPr>
                <w:rFonts w:ascii="Calibri" w:hAnsi="Calibri" w:cs="Calibri"/>
                <w:color w:val="000000"/>
              </w:rPr>
              <w:t xml:space="preserve"> or </w:t>
            </w:r>
            <w:r w:rsidR="007B07BF">
              <w:rPr>
                <w:rFonts w:ascii="Calibri" w:hAnsi="Calibri" w:cs="Calibri"/>
                <w:color w:val="000000"/>
              </w:rPr>
              <w:t>“</w:t>
            </w:r>
            <w:r w:rsidR="00D45491">
              <w:rPr>
                <w:rFonts w:ascii="Calibri" w:hAnsi="Calibri" w:cs="Calibri"/>
                <w:color w:val="000000"/>
              </w:rPr>
              <w:t>N</w:t>
            </w:r>
            <w:r w:rsidR="007B07BF">
              <w:rPr>
                <w:rFonts w:ascii="Calibri" w:hAnsi="Calibri" w:cs="Calibri"/>
                <w:color w:val="000000"/>
              </w:rPr>
              <w:t>”</w:t>
            </w:r>
          </w:p>
          <w:p w14:paraId="04F232E2" w14:textId="77777777" w:rsidR="00D45491" w:rsidRDefault="00D45491" w:rsidP="00D45491">
            <w:pPr>
              <w:rPr>
                <w:rFonts w:ascii="Calibri" w:hAnsi="Calibri" w:cs="Calibri"/>
                <w:color w:val="000000"/>
              </w:rPr>
            </w:pPr>
          </w:p>
          <w:p w14:paraId="77685BBF" w14:textId="756F8058" w:rsidR="00017B31" w:rsidRDefault="00915041" w:rsidP="00D4549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For the avoidance of doubt, t</w:t>
            </w:r>
            <w:r w:rsidR="00D45491">
              <w:rPr>
                <w:rFonts w:ascii="Calibri" w:hAnsi="Calibri" w:cs="Calibri"/>
                <w:szCs w:val="20"/>
              </w:rPr>
              <w:t xml:space="preserve">his </w:t>
            </w:r>
            <w:r w:rsidR="00633181">
              <w:rPr>
                <w:rFonts w:ascii="Calibri" w:hAnsi="Calibri" w:cs="Calibri"/>
                <w:szCs w:val="20"/>
              </w:rPr>
              <w:t>amendment</w:t>
            </w:r>
            <w:r w:rsidR="00D45491">
              <w:rPr>
                <w:rFonts w:ascii="Calibri" w:hAnsi="Calibri" w:cs="Calibri"/>
                <w:szCs w:val="20"/>
              </w:rPr>
              <w:t xml:space="preserve"> see</w:t>
            </w:r>
            <w:r w:rsidR="00633181">
              <w:rPr>
                <w:rFonts w:ascii="Calibri" w:hAnsi="Calibri" w:cs="Calibri"/>
                <w:szCs w:val="20"/>
              </w:rPr>
              <w:t xml:space="preserve">ks to update the </w:t>
            </w:r>
            <w:r w:rsidR="00537A01">
              <w:rPr>
                <w:rFonts w:ascii="Calibri" w:hAnsi="Calibri" w:cs="Calibri"/>
                <w:szCs w:val="20"/>
              </w:rPr>
              <w:t>manual contact creation process through the UI as well</w:t>
            </w:r>
            <w:r w:rsidR="00D45491">
              <w:rPr>
                <w:rFonts w:ascii="Calibri" w:hAnsi="Calibri" w:cs="Calibri"/>
                <w:szCs w:val="20"/>
              </w:rPr>
              <w:t xml:space="preserve"> a</w:t>
            </w:r>
            <w:r w:rsidR="001925DF">
              <w:rPr>
                <w:rFonts w:ascii="Calibri" w:hAnsi="Calibri" w:cs="Calibri"/>
                <w:szCs w:val="20"/>
              </w:rPr>
              <w:t>s</w:t>
            </w:r>
            <w:r w:rsidR="00D45491">
              <w:rPr>
                <w:rFonts w:ascii="Calibri" w:hAnsi="Calibri" w:cs="Calibri"/>
                <w:szCs w:val="20"/>
              </w:rPr>
              <w:t xml:space="preserve"> the “Bulk Contact Logging (BCL)” </w:t>
            </w:r>
            <w:r w:rsidR="00234E53">
              <w:rPr>
                <w:rFonts w:ascii="Calibri" w:hAnsi="Calibri" w:cs="Calibri"/>
                <w:szCs w:val="20"/>
              </w:rPr>
              <w:t xml:space="preserve">file, </w:t>
            </w:r>
            <w:r w:rsidR="001925DF">
              <w:rPr>
                <w:rFonts w:ascii="Calibri" w:hAnsi="Calibri" w:cs="Calibri"/>
                <w:szCs w:val="20"/>
              </w:rPr>
              <w:t>to reflect t</w:t>
            </w:r>
            <w:r w:rsidR="00146352">
              <w:rPr>
                <w:rFonts w:ascii="Calibri" w:hAnsi="Calibri" w:cs="Calibri"/>
                <w:szCs w:val="20"/>
              </w:rPr>
              <w:t>he</w:t>
            </w:r>
            <w:r w:rsidR="001925DF">
              <w:rPr>
                <w:rFonts w:ascii="Calibri" w:hAnsi="Calibri" w:cs="Calibri"/>
                <w:szCs w:val="20"/>
              </w:rPr>
              <w:t xml:space="preserve"> </w:t>
            </w:r>
            <w:r w:rsidR="00146352">
              <w:rPr>
                <w:rFonts w:ascii="Calibri" w:hAnsi="Calibri" w:cs="Calibri"/>
                <w:szCs w:val="20"/>
              </w:rPr>
              <w:t>mandatory conditionality defined as well as the allowable values</w:t>
            </w:r>
            <w:r w:rsidR="00603235">
              <w:rPr>
                <w:rFonts w:ascii="Calibri" w:hAnsi="Calibri" w:cs="Calibri"/>
                <w:szCs w:val="20"/>
              </w:rPr>
              <w:t xml:space="preserve"> for the field</w:t>
            </w:r>
            <w:r w:rsidR="00017B31">
              <w:rPr>
                <w:rFonts w:ascii="Calibri" w:hAnsi="Calibri" w:cs="Calibri"/>
                <w:szCs w:val="20"/>
              </w:rPr>
              <w:t>.</w:t>
            </w:r>
          </w:p>
          <w:p w14:paraId="3BE29824" w14:textId="77777777" w:rsidR="00017B31" w:rsidRDefault="00017B31" w:rsidP="00D45491">
            <w:pPr>
              <w:rPr>
                <w:rFonts w:ascii="Calibri" w:hAnsi="Calibri" w:cs="Calibri"/>
                <w:szCs w:val="20"/>
              </w:rPr>
            </w:pPr>
          </w:p>
          <w:p w14:paraId="10B1DBE4" w14:textId="77777777" w:rsidR="00407C41" w:rsidRDefault="00017B31" w:rsidP="00384A32">
            <w:pPr>
              <w:spacing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For information, the format of the BCL </w:t>
            </w:r>
            <w:r w:rsidR="00D45491">
              <w:rPr>
                <w:rFonts w:ascii="Calibri" w:hAnsi="Calibri" w:cs="Calibri"/>
                <w:szCs w:val="20"/>
              </w:rPr>
              <w:t xml:space="preserve">file was </w:t>
            </w:r>
            <w:r w:rsidR="00E435DC">
              <w:rPr>
                <w:rFonts w:ascii="Calibri" w:hAnsi="Calibri" w:cs="Calibri"/>
                <w:szCs w:val="20"/>
              </w:rPr>
              <w:t xml:space="preserve">defined within the detailed design </w:t>
            </w:r>
            <w:r w:rsidR="00D45491">
              <w:rPr>
                <w:rFonts w:ascii="Calibri" w:hAnsi="Calibri" w:cs="Calibri"/>
                <w:szCs w:val="20"/>
              </w:rPr>
              <w:t xml:space="preserve">change pack </w:t>
            </w:r>
            <w:r w:rsidR="00E435DC">
              <w:rPr>
                <w:rFonts w:ascii="Calibri" w:hAnsi="Calibri" w:cs="Calibri"/>
                <w:szCs w:val="20"/>
              </w:rPr>
              <w:t xml:space="preserve">for </w:t>
            </w:r>
            <w:hyperlink r:id="rId13" w:history="1">
              <w:r w:rsidR="00D45491" w:rsidRPr="003A768E">
                <w:rPr>
                  <w:rStyle w:val="Hyperlink"/>
                  <w:rFonts w:ascii="Calibri" w:hAnsi="Calibri" w:cs="Calibri"/>
                  <w:szCs w:val="20"/>
                </w:rPr>
                <w:t>XRN5556.C</w:t>
              </w:r>
            </w:hyperlink>
            <w:r w:rsidR="00E435DC">
              <w:rPr>
                <w:rFonts w:ascii="Calibri" w:hAnsi="Calibri" w:cs="Calibri"/>
                <w:szCs w:val="20"/>
              </w:rPr>
              <w:t>.</w:t>
            </w:r>
          </w:p>
          <w:p w14:paraId="75C09BC5" w14:textId="77777777" w:rsidR="00AE5A6C" w:rsidRDefault="00AE5A6C" w:rsidP="00384A32">
            <w:pPr>
              <w:spacing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 for the updated file format, highlighting the field change and description:</w:t>
            </w:r>
          </w:p>
          <w:p w14:paraId="1DC422B5" w14:textId="1861A907" w:rsidR="00AE5A6C" w:rsidRPr="00870675" w:rsidRDefault="005614BF" w:rsidP="00384A32">
            <w:pPr>
              <w:spacing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object w:dxaOrig="1301" w:dyaOrig="850" w14:anchorId="367A97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pt;height:43pt" o:ole="">
                  <v:imagedata r:id="rId14" o:title=""/>
                </v:shape>
                <o:OLEObject Type="Embed" ProgID="Acrobat.Document.DC" ShapeID="_x0000_i1025" DrawAspect="Icon" ObjectID="_1751188484" r:id="rId15"/>
              </w:object>
            </w:r>
          </w:p>
        </w:tc>
      </w:tr>
    </w:tbl>
    <w:p w14:paraId="1DC422B7" w14:textId="7904C652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>Associated Changes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BA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8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1DC422B9" w14:textId="56C43DA5" w:rsidR="00407C41" w:rsidRPr="00870675" w:rsidRDefault="00B7008D" w:rsidP="00876BE6">
            <w:pPr>
              <w:rPr>
                <w:rFonts w:ascii="Calibri" w:hAnsi="Calibri" w:cs="Calibri"/>
                <w:szCs w:val="20"/>
              </w:rPr>
            </w:pPr>
            <w:r w:rsidRPr="55986597">
              <w:rPr>
                <w:rFonts w:ascii="Calibri" w:hAnsi="Calibri" w:cs="Calibri"/>
              </w:rPr>
              <w:t>XRN55</w:t>
            </w:r>
            <w:r>
              <w:rPr>
                <w:rFonts w:ascii="Calibri" w:hAnsi="Calibri" w:cs="Calibri"/>
              </w:rPr>
              <w:t>56</w:t>
            </w:r>
            <w:r w:rsidR="00723B18">
              <w:rPr>
                <w:rFonts w:ascii="Calibri" w:hAnsi="Calibri" w:cs="Calibri"/>
              </w:rPr>
              <w:t>.C</w:t>
            </w:r>
            <w:r w:rsidRPr="55986597">
              <w:rPr>
                <w:rFonts w:ascii="Calibri" w:hAnsi="Calibri" w:cs="Calibri"/>
              </w:rPr>
              <w:t xml:space="preserve"> </w:t>
            </w:r>
          </w:p>
        </w:tc>
      </w:tr>
    </w:tbl>
    <w:p w14:paraId="1DC422BB" w14:textId="473933B8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>DSG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BE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C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Target DSG discussion date:</w:t>
            </w:r>
          </w:p>
        </w:tc>
        <w:sdt>
          <w:sdtPr>
            <w:rPr>
              <w:rFonts w:ascii="Calibri" w:hAnsi="Calibri" w:cs="Calibri"/>
            </w:rPr>
            <w:id w:val="165912924"/>
            <w:date w:fullDate="2023-06-1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1DC422BD" w14:textId="74241175" w:rsidR="00407C41" w:rsidRPr="00870675" w:rsidRDefault="009B7C85" w:rsidP="00876BE6">
                <w:pPr>
                  <w:rPr>
                    <w:rFonts w:ascii="Calibri" w:hAnsi="Calibri" w:cs="Calibri"/>
                    <w:szCs w:val="20"/>
                  </w:rPr>
                </w:pPr>
                <w:r>
                  <w:rPr>
                    <w:rFonts w:ascii="Calibri" w:hAnsi="Calibri" w:cs="Calibri"/>
                  </w:rPr>
                  <w:t>19/06/2023</w:t>
                </w:r>
              </w:p>
            </w:tc>
          </w:sdtContent>
        </w:sdt>
      </w:tr>
      <w:tr w:rsidR="00407C41" w:rsidRPr="00870675" w14:paraId="1DC422C1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F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lastRenderedPageBreak/>
              <w:t>Any further information:</w:t>
            </w:r>
          </w:p>
        </w:tc>
        <w:tc>
          <w:tcPr>
            <w:tcW w:w="3777" w:type="pct"/>
            <w:vAlign w:val="center"/>
          </w:tcPr>
          <w:p w14:paraId="1DC422C0" w14:textId="023B75E5" w:rsidR="00407C41" w:rsidRPr="00870675" w:rsidRDefault="00B7008D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</w:tr>
    </w:tbl>
    <w:p w14:paraId="1DC422C2" w14:textId="0EA17F9B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>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C5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C3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1DC422C4" w14:textId="0D192165" w:rsidR="00407C41" w:rsidRPr="00870675" w:rsidRDefault="00FA3F4F" w:rsidP="00876BE6">
            <w:pPr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</w:rPr>
              <w:t xml:space="preserve">Release: </w:t>
            </w:r>
            <w:r w:rsidR="002659F4">
              <w:rPr>
                <w:rFonts w:ascii="Calibri" w:hAnsi="Calibri" w:cs="Calibri"/>
              </w:rPr>
              <w:t>Q3 2023 (</w:t>
            </w:r>
            <w:r w:rsidR="005137CF">
              <w:rPr>
                <w:rFonts w:ascii="Calibri" w:hAnsi="Calibri" w:cs="Calibri"/>
              </w:rPr>
              <w:t>Targeting</w:t>
            </w:r>
            <w:r w:rsidR="002659F4">
              <w:rPr>
                <w:rFonts w:ascii="Calibri" w:hAnsi="Calibri" w:cs="Calibri"/>
              </w:rPr>
              <w:t xml:space="preserve"> late August</w:t>
            </w:r>
            <w:r w:rsidR="005137CF">
              <w:rPr>
                <w:rFonts w:ascii="Calibri" w:hAnsi="Calibri" w:cs="Calibri"/>
              </w:rPr>
              <w:t xml:space="preserve"> 2023</w:t>
            </w:r>
            <w:r w:rsidR="002659F4">
              <w:rPr>
                <w:rFonts w:ascii="Calibri" w:hAnsi="Calibri" w:cs="Calibri"/>
              </w:rPr>
              <w:t>)</w:t>
            </w:r>
          </w:p>
        </w:tc>
      </w:tr>
      <w:tr w:rsidR="00407C41" w:rsidRPr="00870675" w14:paraId="1DC422C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C6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Status:</w:t>
            </w:r>
          </w:p>
        </w:tc>
        <w:tc>
          <w:tcPr>
            <w:tcW w:w="3777" w:type="pct"/>
            <w:vAlign w:val="center"/>
          </w:tcPr>
          <w:p w14:paraId="1DC422C7" w14:textId="6DDD539F" w:rsidR="00407C41" w:rsidRPr="00870675" w:rsidRDefault="005137CF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For Approval</w:t>
            </w:r>
          </w:p>
        </w:tc>
      </w:tr>
    </w:tbl>
    <w:p w14:paraId="67E44381" w14:textId="77777777" w:rsidR="00384A32" w:rsidRDefault="00384A32">
      <w:pPr>
        <w:rPr>
          <w:rFonts w:ascii="Calibri" w:eastAsiaTheme="majorEastAsia" w:hAnsi="Calibri" w:cs="Calibri"/>
          <w:b/>
          <w:color w:val="1D3E61"/>
          <w:spacing w:val="5"/>
          <w:kern w:val="28"/>
          <w:sz w:val="52"/>
          <w:szCs w:val="52"/>
        </w:rPr>
      </w:pPr>
      <w:r>
        <w:rPr>
          <w:rFonts w:ascii="Calibri" w:hAnsi="Calibri" w:cs="Calibri"/>
        </w:rPr>
        <w:br w:type="page"/>
      </w:r>
    </w:p>
    <w:p w14:paraId="023767DE" w14:textId="4291A142" w:rsidR="00345AC5" w:rsidRPr="00870675" w:rsidRDefault="00345AC5" w:rsidP="00345AC5">
      <w:pPr>
        <w:pStyle w:val="Title"/>
        <w:rPr>
          <w:rFonts w:ascii="Calibri" w:hAnsi="Calibri" w:cs="Calibri"/>
        </w:rPr>
      </w:pPr>
      <w:r w:rsidRPr="00870675">
        <w:rPr>
          <w:rFonts w:ascii="Calibri" w:hAnsi="Calibri" w:cs="Calibri"/>
        </w:rPr>
        <w:lastRenderedPageBreak/>
        <w:t>Industry Response Detailed Design Review</w:t>
      </w:r>
    </w:p>
    <w:p w14:paraId="2A37F37B" w14:textId="77777777" w:rsidR="002B14D3" w:rsidRDefault="002B14D3" w:rsidP="002B14D3">
      <w:r>
        <w:rPr>
          <w:noProof/>
        </w:rPr>
        <w:fldChar w:fldCharType="begin"/>
      </w:r>
      <w:r>
        <w:rPr>
          <w:noProof/>
        </w:rPr>
        <w:instrText xml:space="preserve"> MERGEFIELD  RangeStart:HDS  \* MERGEFORMAT </w:instrText>
      </w:r>
      <w:r>
        <w:rPr>
          <w:noProof/>
        </w:rPr>
        <w:fldChar w:fldCharType="separate"/>
      </w:r>
      <w:r>
        <w:rPr>
          <w:noProof/>
        </w:rPr>
        <w:t>«RangeStart:HDS»</w:t>
      </w:r>
      <w:r>
        <w:rPr>
          <w:noProof/>
        </w:rPr>
        <w:fldChar w:fldCharType="end"/>
      </w:r>
      <w:r>
        <w:br/>
      </w:r>
      <w:r>
        <w:br/>
      </w:r>
      <w:r w:rsidRPr="00DC3098">
        <w:rPr>
          <w:rStyle w:val="Heading1Char"/>
        </w:rPr>
        <w:t>Change Representation</w:t>
      </w:r>
      <w:r w:rsidRPr="00310A64">
        <w:t xml:space="preserve"> </w:t>
      </w:r>
    </w:p>
    <w:p w14:paraId="3F84724D" w14:textId="77777777" w:rsidR="002B14D3" w:rsidRPr="006B18D0" w:rsidRDefault="002B14D3" w:rsidP="002B14D3">
      <w:r>
        <w:t>(T</w:t>
      </w:r>
      <w:r w:rsidRPr="006B18D0">
        <w:t>o be completed by User and returned for response)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6"/>
        <w:gridCol w:w="1925"/>
        <w:gridCol w:w="1123"/>
        <w:gridCol w:w="4880"/>
      </w:tblGrid>
      <w:tr w:rsidR="002B14D3" w:rsidRPr="00BC3CAC" w14:paraId="7C044B2F" w14:textId="77777777" w:rsidTr="0013571D">
        <w:trPr>
          <w:trHeight w:val="403"/>
        </w:trPr>
        <w:tc>
          <w:tcPr>
            <w:tcW w:w="1223" w:type="pct"/>
            <w:vMerge w:val="restart"/>
            <w:shd w:val="clear" w:color="auto" w:fill="B2ECFB" w:themeFill="accent5" w:themeFillTint="66"/>
            <w:vAlign w:val="center"/>
          </w:tcPr>
          <w:p w14:paraId="5721CBCA" w14:textId="77777777" w:rsidR="002B14D3" w:rsidRPr="00093D75" w:rsidRDefault="002B14D3" w:rsidP="0013571D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User Contact</w:t>
            </w:r>
            <w:r>
              <w:rPr>
                <w:rFonts w:cs="Arial"/>
              </w:rPr>
              <w:t xml:space="preserve"> Details:</w:t>
            </w: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4693D9BA" w14:textId="77777777" w:rsidR="002B14D3" w:rsidRDefault="002B14D3" w:rsidP="0013571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gridSpan w:val="2"/>
            <w:vAlign w:val="center"/>
          </w:tcPr>
          <w:p w14:paraId="31148A24" w14:textId="77777777" w:rsidR="002B14D3" w:rsidRPr="00BC3CAC" w:rsidRDefault="002B14D3" w:rsidP="0013571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h1_organisation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«h1_organisation»</w:t>
            </w:r>
            <w:r>
              <w:rPr>
                <w:rFonts w:cs="Arial"/>
              </w:rPr>
              <w:fldChar w:fldCharType="end"/>
            </w:r>
          </w:p>
        </w:tc>
      </w:tr>
      <w:tr w:rsidR="002B14D3" w:rsidRPr="00BC3CAC" w14:paraId="3B9202B2" w14:textId="77777777" w:rsidTr="0013571D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4BC54E8C" w14:textId="77777777" w:rsidR="002B14D3" w:rsidRPr="00093D75" w:rsidRDefault="002B14D3" w:rsidP="0013571D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6B633017" w14:textId="77777777" w:rsidR="002B14D3" w:rsidRDefault="002B14D3" w:rsidP="0013571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gridSpan w:val="2"/>
            <w:vAlign w:val="center"/>
          </w:tcPr>
          <w:p w14:paraId="5738DD63" w14:textId="77777777" w:rsidR="002B14D3" w:rsidRPr="00BC3CAC" w:rsidRDefault="002B14D3" w:rsidP="0013571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h1_name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«h1_name»</w:t>
            </w:r>
            <w:r>
              <w:rPr>
                <w:rFonts w:cs="Arial"/>
              </w:rPr>
              <w:fldChar w:fldCharType="end"/>
            </w:r>
          </w:p>
        </w:tc>
      </w:tr>
      <w:tr w:rsidR="002B14D3" w:rsidRPr="00BC3CAC" w14:paraId="394D3D75" w14:textId="77777777" w:rsidTr="0013571D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6B7E376F" w14:textId="77777777" w:rsidR="002B14D3" w:rsidRPr="00093D75" w:rsidRDefault="002B14D3" w:rsidP="0013571D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6421962F" w14:textId="77777777" w:rsidR="002B14D3" w:rsidRDefault="002B14D3" w:rsidP="0013571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gridSpan w:val="2"/>
            <w:vAlign w:val="center"/>
          </w:tcPr>
          <w:p w14:paraId="778B6276" w14:textId="77777777" w:rsidR="002B14D3" w:rsidRPr="00BC3CAC" w:rsidRDefault="002B14D3" w:rsidP="0013571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h1_email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«h1_email»</w:t>
            </w:r>
            <w:r>
              <w:rPr>
                <w:rFonts w:cs="Arial"/>
              </w:rPr>
              <w:fldChar w:fldCharType="end"/>
            </w:r>
          </w:p>
        </w:tc>
      </w:tr>
      <w:tr w:rsidR="002B14D3" w:rsidRPr="00BC3CAC" w14:paraId="58B0CE46" w14:textId="77777777" w:rsidTr="0013571D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633B7D41" w14:textId="77777777" w:rsidR="002B14D3" w:rsidRPr="00093D75" w:rsidRDefault="002B14D3" w:rsidP="0013571D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7C4118F3" w14:textId="77777777" w:rsidR="002B14D3" w:rsidRDefault="002B14D3" w:rsidP="0013571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gridSpan w:val="2"/>
            <w:vAlign w:val="center"/>
          </w:tcPr>
          <w:p w14:paraId="68672985" w14:textId="77777777" w:rsidR="002B14D3" w:rsidRPr="00BC3CAC" w:rsidRDefault="002B14D3" w:rsidP="0013571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h1_telephone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«h1_telephone»</w:t>
            </w:r>
            <w:r>
              <w:rPr>
                <w:rFonts w:cs="Arial"/>
              </w:rPr>
              <w:fldChar w:fldCharType="end"/>
            </w:r>
          </w:p>
        </w:tc>
      </w:tr>
      <w:tr w:rsidR="002B14D3" w:rsidRPr="00BC3CAC" w14:paraId="62A25701" w14:textId="77777777" w:rsidTr="0013571D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1E6300B" w14:textId="77777777" w:rsidR="002B14D3" w:rsidRPr="00093D75" w:rsidRDefault="002B14D3" w:rsidP="0013571D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Status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14:paraId="46CDDCF4" w14:textId="77777777" w:rsidR="002B14D3" w:rsidRPr="00BC3CAC" w:rsidRDefault="002B14D3" w:rsidP="0013571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h1_userDataStatus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«h1_userDataStatus»</w:t>
            </w:r>
            <w:r>
              <w:rPr>
                <w:rFonts w:cs="Arial"/>
              </w:rPr>
              <w:fldChar w:fldCharType="end"/>
            </w:r>
          </w:p>
        </w:tc>
      </w:tr>
      <w:tr w:rsidR="002B14D3" w:rsidRPr="00BC3CAC" w14:paraId="3960356C" w14:textId="77777777" w:rsidTr="0013571D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8F09D74" w14:textId="77777777" w:rsidR="002B14D3" w:rsidRPr="00093D75" w:rsidRDefault="002B14D3" w:rsidP="0013571D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Publication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14:paraId="11D527B0" w14:textId="77777777" w:rsidR="002B14D3" w:rsidRPr="00BC3CAC" w:rsidRDefault="002B14D3" w:rsidP="001357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h1_consultation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«h1_consultation»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2B14D3" w:rsidRPr="00BC3CAC" w14:paraId="0369AB58" w14:textId="77777777" w:rsidTr="0013571D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3AEE49B3" w14:textId="77777777" w:rsidR="002B14D3" w:rsidRPr="00093D75" w:rsidRDefault="002B14D3" w:rsidP="0013571D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</w:t>
            </w:r>
            <w:r>
              <w:rPr>
                <w:rFonts w:cs="Arial"/>
              </w:rPr>
              <w:t xml:space="preserve"> Comments:</w:t>
            </w:r>
          </w:p>
        </w:tc>
        <w:tc>
          <w:tcPr>
            <w:tcW w:w="3777" w:type="pct"/>
            <w:gridSpan w:val="3"/>
            <w:vAlign w:val="center"/>
          </w:tcPr>
          <w:p w14:paraId="628E2D38" w14:textId="77777777" w:rsidR="002B14D3" w:rsidRPr="00BC3CAC" w:rsidRDefault="002B14D3" w:rsidP="0013571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h1_userDataComments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«h1_userDataComments»</w:t>
            </w:r>
            <w:r>
              <w:rPr>
                <w:rFonts w:cs="Arial"/>
              </w:rPr>
              <w:fldChar w:fldCharType="end"/>
            </w:r>
          </w:p>
        </w:tc>
      </w:tr>
      <w:tr w:rsidR="002B14D3" w:rsidRPr="00BC3CAC" w14:paraId="41BEF354" w14:textId="77777777" w:rsidTr="0013571D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7DEF4F6" w14:textId="77777777" w:rsidR="002B14D3" w:rsidRPr="00093D75" w:rsidRDefault="002B14D3" w:rsidP="0013571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Confirm </w:t>
            </w:r>
            <w:r w:rsidRPr="00093D75">
              <w:rPr>
                <w:rFonts w:cs="Arial"/>
              </w:rPr>
              <w:t>Target Release Date</w:t>
            </w:r>
            <w:r>
              <w:rPr>
                <w:rFonts w:cs="Arial"/>
              </w:rPr>
              <w:t>?</w:t>
            </w:r>
          </w:p>
        </w:tc>
        <w:tc>
          <w:tcPr>
            <w:tcW w:w="1452" w:type="pct"/>
            <w:gridSpan w:val="2"/>
            <w:vAlign w:val="center"/>
          </w:tcPr>
          <w:p w14:paraId="0F68385E" w14:textId="77777777" w:rsidR="002B14D3" w:rsidRDefault="002B14D3" w:rsidP="0013571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h1_targetDate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«h1_targetDate»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25" w:type="pct"/>
            <w:vAlign w:val="center"/>
          </w:tcPr>
          <w:p w14:paraId="2C472E10" w14:textId="77777777" w:rsidR="002B14D3" w:rsidRDefault="002B14D3" w:rsidP="0013571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h1_userDataAlternative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 w14:paraId="5589BD59" w14:textId="77777777" w:rsidR="002B14D3" w:rsidRDefault="002B14D3" w:rsidP="002B14D3"/>
    <w:p w14:paraId="2031E563" w14:textId="77777777" w:rsidR="002B14D3" w:rsidRDefault="002B14D3" w:rsidP="002B14D3">
      <w:pPr>
        <w:pStyle w:val="Heading1"/>
      </w:pPr>
      <w:r w:rsidRPr="002C5A6F">
        <w:t>Xoserve’ s Response</w:t>
      </w:r>
      <w:r w:rsidRPr="00876BE6">
        <w:t xml:space="preserve">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2B14D3" w:rsidRPr="00BC3CAC" w14:paraId="11ABEA83" w14:textId="77777777" w:rsidTr="0013571D">
        <w:trPr>
          <w:trHeight w:val="66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3539C994" w14:textId="77777777" w:rsidR="002B14D3" w:rsidRPr="00470388" w:rsidRDefault="002B14D3" w:rsidP="0013571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Xoserve</w:t>
            </w:r>
            <w:r w:rsidRPr="00876BE6">
              <w:rPr>
                <w:rFonts w:cs="Arial"/>
                <w:szCs w:val="20"/>
              </w:rPr>
              <w:t xml:space="preserve"> Response to Organisations Comments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vAlign w:val="center"/>
          </w:tcPr>
          <w:p w14:paraId="04F6F89A" w14:textId="77777777" w:rsidR="002B14D3" w:rsidRPr="00BC3CAC" w:rsidRDefault="002B14D3" w:rsidP="001357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h1_xoserveResponse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«h1_xoserveResponse»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0B5070C5" w14:textId="77777777" w:rsidR="002B14D3" w:rsidRDefault="002B14D3" w:rsidP="002B14D3"/>
    <w:p w14:paraId="2802EC7E" w14:textId="77777777" w:rsidR="002B14D3" w:rsidRDefault="002B14D3" w:rsidP="002B14D3">
      <w:r w:rsidRPr="00407C41">
        <w:t xml:space="preserve">Please send the completed </w:t>
      </w:r>
      <w:r>
        <w:t>representation response to</w:t>
      </w:r>
      <w:r w:rsidRPr="00407C41">
        <w:t xml:space="preserve"> </w:t>
      </w:r>
      <w:hyperlink r:id="rId16" w:history="1">
        <w:r w:rsidRPr="0040334E">
          <w:rPr>
            <w:rStyle w:val="Hyperlink"/>
          </w:rPr>
          <w:t>uklink@xoserve.com</w:t>
        </w:r>
      </w:hyperlink>
      <w:r>
        <w:t xml:space="preserve"> </w:t>
      </w:r>
    </w:p>
    <w:p w14:paraId="133756B9" w14:textId="77777777" w:rsidR="002B14D3" w:rsidRDefault="002B14D3" w:rsidP="002B14D3"/>
    <w:p w14:paraId="4D06AC7B" w14:textId="77777777" w:rsidR="002B14D3" w:rsidRDefault="002B14D3" w:rsidP="002B14D3">
      <w:pPr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RangeEnd:HDS  \* MERGEFORMAT </w:instrText>
      </w:r>
      <w:r>
        <w:rPr>
          <w:noProof/>
        </w:rPr>
        <w:fldChar w:fldCharType="separate"/>
      </w:r>
      <w:r>
        <w:rPr>
          <w:noProof/>
        </w:rPr>
        <w:t>«RangeEnd:HDS»</w:t>
      </w:r>
      <w:r>
        <w:rPr>
          <w:noProof/>
        </w:rPr>
        <w:fldChar w:fldCharType="end"/>
      </w:r>
    </w:p>
    <w:p w14:paraId="2568BC53" w14:textId="77777777" w:rsidR="00671A52" w:rsidRDefault="00671A52" w:rsidP="00BF4800">
      <w:pPr>
        <w:pStyle w:val="Title"/>
      </w:pPr>
    </w:p>
    <w:p w14:paraId="2768C3AB" w14:textId="77777777" w:rsidR="00671A52" w:rsidRDefault="00671A52" w:rsidP="00BF4800">
      <w:pPr>
        <w:pStyle w:val="Title"/>
      </w:pPr>
    </w:p>
    <w:p w14:paraId="4632C35E" w14:textId="77777777" w:rsidR="001B5A2B" w:rsidRDefault="001B5A2B" w:rsidP="00BF4800">
      <w:pPr>
        <w:pStyle w:val="Title"/>
        <w:rPr>
          <w:rFonts w:ascii="Calibri" w:hAnsi="Calibri" w:cs="Calibri"/>
        </w:rPr>
      </w:pPr>
    </w:p>
    <w:p w14:paraId="07F16D77" w14:textId="77777777" w:rsidR="001B5A2B" w:rsidRDefault="001B5A2B" w:rsidP="00BF4800">
      <w:pPr>
        <w:pStyle w:val="Title"/>
        <w:rPr>
          <w:rFonts w:ascii="Calibri" w:hAnsi="Calibri" w:cs="Calibri"/>
        </w:rPr>
      </w:pPr>
    </w:p>
    <w:p w14:paraId="754CEB4E" w14:textId="77777777" w:rsidR="005C767E" w:rsidRDefault="005C767E" w:rsidP="005C767E"/>
    <w:p w14:paraId="514E7EA5" w14:textId="77777777" w:rsidR="005C767E" w:rsidRPr="005C767E" w:rsidRDefault="005C767E" w:rsidP="005C767E"/>
    <w:p w14:paraId="263F0C6B" w14:textId="540129CC" w:rsidR="00336EDF" w:rsidRPr="00004AE0" w:rsidRDefault="00336EDF" w:rsidP="00BF4800">
      <w:pPr>
        <w:pStyle w:val="Title"/>
        <w:rPr>
          <w:rFonts w:ascii="Calibri" w:hAnsi="Calibri" w:cs="Calibri"/>
        </w:rPr>
      </w:pPr>
      <w:r w:rsidRPr="00004AE0">
        <w:rPr>
          <w:rFonts w:ascii="Calibri" w:hAnsi="Calibri" w:cs="Calibri"/>
        </w:rPr>
        <w:lastRenderedPageBreak/>
        <w:t>Change Management Committee Outcome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74"/>
        <w:gridCol w:w="2640"/>
        <w:gridCol w:w="1322"/>
        <w:gridCol w:w="686"/>
        <w:gridCol w:w="634"/>
        <w:gridCol w:w="2638"/>
      </w:tblGrid>
      <w:tr w:rsidR="00336EDF" w:rsidRPr="00004AE0" w14:paraId="0DDF9EA0" w14:textId="77777777" w:rsidTr="008C18D9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BCC3A83" w14:textId="77777777" w:rsidR="00336EDF" w:rsidRPr="00004AE0" w:rsidRDefault="00336EDF" w:rsidP="008C18D9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Change Status:</w:t>
            </w:r>
          </w:p>
        </w:tc>
        <w:tc>
          <w:tcPr>
            <w:tcW w:w="1258" w:type="pct"/>
            <w:vAlign w:val="center"/>
          </w:tcPr>
          <w:p w14:paraId="44EDA508" w14:textId="77777777" w:rsidR="00336EDF" w:rsidRPr="00004AE0" w:rsidRDefault="003505BD" w:rsidP="008C18D9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9229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Approve</w:t>
            </w:r>
          </w:p>
        </w:tc>
        <w:tc>
          <w:tcPr>
            <w:tcW w:w="1259" w:type="pct"/>
            <w:gridSpan w:val="3"/>
            <w:vAlign w:val="center"/>
          </w:tcPr>
          <w:p w14:paraId="6BE0FDE5" w14:textId="77777777" w:rsidR="00336EDF" w:rsidRPr="00004AE0" w:rsidRDefault="003505BD" w:rsidP="008C18D9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9249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Reject</w:t>
            </w:r>
          </w:p>
        </w:tc>
        <w:tc>
          <w:tcPr>
            <w:tcW w:w="1257" w:type="pct"/>
            <w:vAlign w:val="center"/>
          </w:tcPr>
          <w:p w14:paraId="317919CD" w14:textId="5F0BBC84" w:rsidR="00336EDF" w:rsidRPr="00004AE0" w:rsidRDefault="003505BD" w:rsidP="008C18D9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974326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374">
                  <w:rPr>
                    <w:rFonts w:ascii="MS Gothic" w:eastAsia="MS Gothic" w:hAnsi="MS Gothic" w:cs="Calibri" w:hint="eastAsia"/>
                    <w:szCs w:val="20"/>
                  </w:rPr>
                  <w:t>☒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Defer</w:t>
            </w:r>
            <w:r w:rsidR="00846374">
              <w:rPr>
                <w:rFonts w:ascii="Calibri" w:hAnsi="Calibri" w:cs="Calibri"/>
                <w:szCs w:val="20"/>
              </w:rPr>
              <w:t xml:space="preserve"> – Change pack to be re-issued in June</w:t>
            </w:r>
          </w:p>
        </w:tc>
      </w:tr>
      <w:tr w:rsidR="00336EDF" w:rsidRPr="00004AE0" w14:paraId="015B8036" w14:textId="77777777" w:rsidTr="008C18D9">
        <w:trPr>
          <w:trHeight w:val="403"/>
        </w:trPr>
        <w:tc>
          <w:tcPr>
            <w:tcW w:w="1226" w:type="pct"/>
            <w:vMerge w:val="restart"/>
            <w:shd w:val="clear" w:color="auto" w:fill="B2ECFB" w:themeFill="accent5" w:themeFillTint="66"/>
            <w:vAlign w:val="center"/>
          </w:tcPr>
          <w:p w14:paraId="56D508BC" w14:textId="77777777" w:rsidR="00336EDF" w:rsidRPr="00004AE0" w:rsidRDefault="00336EDF" w:rsidP="008C18D9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Industry Consultation:</w:t>
            </w:r>
          </w:p>
        </w:tc>
        <w:tc>
          <w:tcPr>
            <w:tcW w:w="1888" w:type="pct"/>
            <w:gridSpan w:val="2"/>
            <w:vAlign w:val="center"/>
          </w:tcPr>
          <w:p w14:paraId="45BCFF5F" w14:textId="09ADBD5F" w:rsidR="00336EDF" w:rsidRPr="00004AE0" w:rsidRDefault="003505BD" w:rsidP="008C18D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199442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374">
                  <w:rPr>
                    <w:rFonts w:ascii="MS Gothic" w:eastAsia="MS Gothic" w:hAnsi="MS Gothic" w:cs="Calibri" w:hint="eastAsia"/>
                    <w:szCs w:val="20"/>
                  </w:rPr>
                  <w:t>☒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10 Working Days</w:t>
            </w:r>
          </w:p>
        </w:tc>
        <w:tc>
          <w:tcPr>
            <w:tcW w:w="1886" w:type="pct"/>
            <w:gridSpan w:val="3"/>
            <w:vAlign w:val="center"/>
          </w:tcPr>
          <w:p w14:paraId="7E9DA8A3" w14:textId="77777777" w:rsidR="00336EDF" w:rsidRPr="00004AE0" w:rsidRDefault="003505BD" w:rsidP="008C18D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7333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15 Working Days</w:t>
            </w:r>
          </w:p>
        </w:tc>
      </w:tr>
      <w:tr w:rsidR="00336EDF" w:rsidRPr="00004AE0" w14:paraId="329BE98B" w14:textId="77777777" w:rsidTr="008C18D9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2E5248FF" w14:textId="77777777" w:rsidR="00336EDF" w:rsidRPr="00004AE0" w:rsidRDefault="00336EDF" w:rsidP="008C18D9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1888" w:type="pct"/>
            <w:gridSpan w:val="2"/>
            <w:vAlign w:val="center"/>
          </w:tcPr>
          <w:p w14:paraId="25C72D04" w14:textId="77777777" w:rsidR="00336EDF" w:rsidRPr="00004AE0" w:rsidRDefault="003505BD" w:rsidP="008C18D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9483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20 Working Days</w:t>
            </w:r>
          </w:p>
        </w:tc>
        <w:tc>
          <w:tcPr>
            <w:tcW w:w="1886" w:type="pct"/>
            <w:gridSpan w:val="3"/>
            <w:vAlign w:val="center"/>
          </w:tcPr>
          <w:p w14:paraId="6516B147" w14:textId="77777777" w:rsidR="00336EDF" w:rsidRPr="00004AE0" w:rsidRDefault="003505BD" w:rsidP="008C18D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20689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Other [Specify Here]</w:t>
            </w:r>
          </w:p>
        </w:tc>
      </w:tr>
      <w:tr w:rsidR="00336EDF" w:rsidRPr="00004AE0" w14:paraId="7E60C775" w14:textId="77777777" w:rsidTr="008C18D9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225B3524" w14:textId="77777777" w:rsidR="00336EDF" w:rsidRPr="00004AE0" w:rsidRDefault="00336EDF" w:rsidP="008C18D9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Date Issued:</w:t>
            </w:r>
          </w:p>
        </w:tc>
        <w:sdt>
          <w:sdtPr>
            <w:rPr>
              <w:rFonts w:ascii="Calibri" w:hAnsi="Calibri" w:cs="Calibri"/>
            </w:rPr>
            <w:id w:val="-342008601"/>
            <w:placeholder>
              <w:docPart w:val="60799F7CBA8941F6933391729FA62E76"/>
            </w:placeholder>
            <w:date w:fullDate="2023-05-1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4" w:type="pct"/>
                <w:gridSpan w:val="5"/>
                <w:vAlign w:val="center"/>
              </w:tcPr>
              <w:p w14:paraId="20127009" w14:textId="55B284B5" w:rsidR="00336EDF" w:rsidRPr="00004AE0" w:rsidRDefault="00846374" w:rsidP="008C18D9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15/05/2023</w:t>
                </w:r>
              </w:p>
            </w:tc>
          </w:sdtContent>
        </w:sdt>
      </w:tr>
      <w:tr w:rsidR="00336EDF" w:rsidRPr="00004AE0" w14:paraId="3E96D033" w14:textId="77777777" w:rsidTr="008C18D9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61D0CA90" w14:textId="77777777" w:rsidR="00336EDF" w:rsidRPr="00004AE0" w:rsidRDefault="00336EDF" w:rsidP="008C18D9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Comms Ref(s):</w:t>
            </w:r>
          </w:p>
        </w:tc>
        <w:tc>
          <w:tcPr>
            <w:tcW w:w="3774" w:type="pct"/>
            <w:gridSpan w:val="5"/>
            <w:vAlign w:val="center"/>
          </w:tcPr>
          <w:p w14:paraId="21F7E848" w14:textId="27FEC301" w:rsidR="00336EDF" w:rsidRPr="00004AE0" w:rsidRDefault="00846374" w:rsidP="008C18D9">
            <w:pPr>
              <w:rPr>
                <w:rFonts w:ascii="Calibri" w:hAnsi="Calibri" w:cs="Calibri"/>
              </w:rPr>
            </w:pPr>
            <w:r w:rsidRPr="00846374">
              <w:rPr>
                <w:rFonts w:ascii="Calibri" w:hAnsi="Calibri" w:cs="Calibri"/>
              </w:rPr>
              <w:t>3174.3 - VO - PO</w:t>
            </w:r>
          </w:p>
        </w:tc>
      </w:tr>
      <w:tr w:rsidR="00336EDF" w:rsidRPr="00004AE0" w14:paraId="2713D45B" w14:textId="77777777" w:rsidTr="008C18D9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3ABDF74A" w14:textId="77777777" w:rsidR="00336EDF" w:rsidRPr="00004AE0" w:rsidRDefault="00336EDF" w:rsidP="008C18D9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Number of Responses:</w:t>
            </w:r>
          </w:p>
        </w:tc>
        <w:tc>
          <w:tcPr>
            <w:tcW w:w="3774" w:type="pct"/>
            <w:gridSpan w:val="5"/>
            <w:vAlign w:val="center"/>
          </w:tcPr>
          <w:p w14:paraId="24C4A5A8" w14:textId="738BB748" w:rsidR="00336EDF" w:rsidRPr="00004AE0" w:rsidRDefault="00846374" w:rsidP="008C18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36EDF" w:rsidRPr="00004AE0" w14:paraId="1DED9FDB" w14:textId="77777777" w:rsidTr="008C18D9">
        <w:trPr>
          <w:trHeight w:val="403"/>
        </w:trPr>
        <w:tc>
          <w:tcPr>
            <w:tcW w:w="1226" w:type="pct"/>
            <w:vMerge w:val="restart"/>
            <w:shd w:val="clear" w:color="auto" w:fill="B2ECFB" w:themeFill="accent5" w:themeFillTint="66"/>
            <w:vAlign w:val="center"/>
          </w:tcPr>
          <w:p w14:paraId="3EC674FC" w14:textId="77777777" w:rsidR="00336EDF" w:rsidRPr="00004AE0" w:rsidRDefault="00336EDF" w:rsidP="008C18D9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Solution Voting:</w:t>
            </w:r>
          </w:p>
        </w:tc>
        <w:tc>
          <w:tcPr>
            <w:tcW w:w="2215" w:type="pct"/>
            <w:gridSpan w:val="3"/>
            <w:vAlign w:val="center"/>
          </w:tcPr>
          <w:p w14:paraId="5E82BDCA" w14:textId="00D18A87" w:rsidR="00336EDF" w:rsidRPr="00004AE0" w:rsidRDefault="003505BD" w:rsidP="008C18D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430934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374">
                  <w:rPr>
                    <w:rFonts w:ascii="MS Gothic" w:eastAsia="MS Gothic" w:hAnsi="MS Gothic" w:cs="Calibri" w:hint="eastAsia"/>
                    <w:szCs w:val="20"/>
                  </w:rPr>
                  <w:t>☒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Shipper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973639804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58B7CAD8" w14:textId="77777777" w:rsidR="00336EDF" w:rsidRPr="00004AE0" w:rsidRDefault="00336EDF" w:rsidP="008C18D9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336EDF" w:rsidRPr="00004AE0" w14:paraId="6C43537F" w14:textId="77777777" w:rsidTr="008C18D9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401A50CD" w14:textId="77777777" w:rsidR="00336EDF" w:rsidRPr="00004AE0" w:rsidRDefault="00336EDF" w:rsidP="008C18D9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4C9AA3CF" w14:textId="683FD570" w:rsidR="00336EDF" w:rsidRPr="00004AE0" w:rsidRDefault="003505BD" w:rsidP="008C18D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3560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National G</w:t>
            </w:r>
            <w:r w:rsidR="00BA6F8F">
              <w:rPr>
                <w:rFonts w:ascii="Calibri" w:hAnsi="Calibri" w:cs="Calibri"/>
                <w:szCs w:val="20"/>
              </w:rPr>
              <w:t>as</w:t>
            </w:r>
            <w:r w:rsidR="00336EDF" w:rsidRPr="00004AE0">
              <w:rPr>
                <w:rFonts w:ascii="Calibri" w:hAnsi="Calibri" w:cs="Calibri"/>
                <w:szCs w:val="20"/>
              </w:rPr>
              <w:t xml:space="preserve"> Transmission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495002450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638B2625" w14:textId="77777777" w:rsidR="00336EDF" w:rsidRPr="00004AE0" w:rsidRDefault="00336EDF" w:rsidP="008C18D9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336EDF" w:rsidRPr="00004AE0" w14:paraId="7BFFC504" w14:textId="77777777" w:rsidTr="008C18D9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6DE72B37" w14:textId="77777777" w:rsidR="00336EDF" w:rsidRPr="00004AE0" w:rsidRDefault="00336EDF" w:rsidP="008C18D9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5871D564" w14:textId="5F21B347" w:rsidR="00336EDF" w:rsidRPr="00004AE0" w:rsidRDefault="003505BD" w:rsidP="008C18D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545287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374">
                  <w:rPr>
                    <w:rFonts w:ascii="MS Gothic" w:eastAsia="MS Gothic" w:hAnsi="MS Gothic" w:cs="Calibri" w:hint="eastAsia"/>
                    <w:szCs w:val="20"/>
                  </w:rPr>
                  <w:t>☒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Distribution Network Operator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436720914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22143346" w14:textId="77777777" w:rsidR="00336EDF" w:rsidRPr="00004AE0" w:rsidRDefault="00336EDF" w:rsidP="008C18D9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336EDF" w:rsidRPr="00004AE0" w14:paraId="66516E91" w14:textId="77777777" w:rsidTr="008C18D9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1E361A53" w14:textId="77777777" w:rsidR="00336EDF" w:rsidRPr="00004AE0" w:rsidRDefault="00336EDF" w:rsidP="008C18D9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1C9C9CF9" w14:textId="11EE88F6" w:rsidR="00336EDF" w:rsidRPr="00004AE0" w:rsidRDefault="003505BD" w:rsidP="008C18D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6795104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374">
                  <w:rPr>
                    <w:rFonts w:ascii="MS Gothic" w:eastAsia="MS Gothic" w:hAnsi="MS Gothic" w:cs="Calibri" w:hint="eastAsia"/>
                    <w:szCs w:val="20"/>
                  </w:rPr>
                  <w:t>☒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IGT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-771619236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3F3EC67D" w14:textId="77777777" w:rsidR="00336EDF" w:rsidRPr="00004AE0" w:rsidRDefault="00336EDF" w:rsidP="008C18D9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336EDF" w:rsidRPr="00004AE0" w14:paraId="23C853E3" w14:textId="77777777" w:rsidTr="008C18D9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D0BA39D" w14:textId="77777777" w:rsidR="00336EDF" w:rsidRPr="00004AE0" w:rsidRDefault="00336EDF" w:rsidP="008C18D9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Meeting Date:</w:t>
            </w:r>
          </w:p>
        </w:tc>
        <w:sdt>
          <w:sdtPr>
            <w:rPr>
              <w:rFonts w:ascii="Calibri" w:hAnsi="Calibri" w:cs="Calibri"/>
            </w:rPr>
            <w:id w:val="626280683"/>
            <w:date w:fullDate="2023-06-0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4" w:type="pct"/>
                <w:gridSpan w:val="5"/>
                <w:vAlign w:val="center"/>
              </w:tcPr>
              <w:p w14:paraId="2290B04E" w14:textId="290E9641" w:rsidR="00336EDF" w:rsidRPr="00004AE0" w:rsidRDefault="00846374" w:rsidP="008C18D9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09/06/2023</w:t>
                </w:r>
              </w:p>
            </w:tc>
          </w:sdtContent>
        </w:sdt>
      </w:tr>
      <w:tr w:rsidR="00336EDF" w:rsidRPr="00004AE0" w14:paraId="624DAEDD" w14:textId="77777777" w:rsidTr="008C18D9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747041B" w14:textId="77777777" w:rsidR="00336EDF" w:rsidRPr="00004AE0" w:rsidRDefault="00336EDF" w:rsidP="008C18D9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Release Date:</w:t>
            </w:r>
          </w:p>
        </w:tc>
        <w:tc>
          <w:tcPr>
            <w:tcW w:w="3774" w:type="pct"/>
            <w:gridSpan w:val="5"/>
            <w:vAlign w:val="center"/>
          </w:tcPr>
          <w:p w14:paraId="5A755513" w14:textId="2DC376B1" w:rsidR="00336EDF" w:rsidRPr="00004AE0" w:rsidRDefault="00336EDF" w:rsidP="008C18D9">
            <w:pPr>
              <w:rPr>
                <w:rFonts w:ascii="Calibri" w:hAnsi="Calibri" w:cs="Calibri"/>
              </w:rPr>
            </w:pPr>
            <w:r w:rsidRPr="00004AE0">
              <w:rPr>
                <w:rFonts w:ascii="Calibri" w:hAnsi="Calibri" w:cs="Calibri"/>
              </w:rPr>
              <w:t>Adhoc</w:t>
            </w:r>
          </w:p>
        </w:tc>
      </w:tr>
    </w:tbl>
    <w:p w14:paraId="51FE3019" w14:textId="77777777" w:rsidR="00336EDF" w:rsidRPr="00004AE0" w:rsidRDefault="00336EDF" w:rsidP="00407C41">
      <w:pPr>
        <w:rPr>
          <w:rFonts w:ascii="Calibri" w:hAnsi="Calibri" w:cs="Calibri"/>
        </w:rPr>
      </w:pPr>
    </w:p>
    <w:p w14:paraId="1DC422F0" w14:textId="1F88216D" w:rsidR="00407C41" w:rsidRPr="00004AE0" w:rsidRDefault="00407C41" w:rsidP="00407C41">
      <w:pPr>
        <w:rPr>
          <w:rFonts w:ascii="Calibri" w:hAnsi="Calibri" w:cs="Calibri"/>
        </w:rPr>
      </w:pPr>
      <w:r w:rsidRPr="00004AE0">
        <w:rPr>
          <w:rFonts w:ascii="Calibri" w:hAnsi="Calibri" w:cs="Calibri"/>
        </w:rPr>
        <w:t xml:space="preserve">Please send the completed representation response to </w:t>
      </w:r>
      <w:hyperlink r:id="rId17" w:history="1">
        <w:r w:rsidRPr="00004AE0">
          <w:rPr>
            <w:rStyle w:val="Hyperlink"/>
            <w:rFonts w:ascii="Calibri" w:hAnsi="Calibri" w:cs="Calibri"/>
          </w:rPr>
          <w:t>uklink@xoserve.com</w:t>
        </w:r>
      </w:hyperlink>
      <w:r w:rsidRPr="00004AE0">
        <w:rPr>
          <w:rFonts w:ascii="Calibri" w:hAnsi="Calibri" w:cs="Calibri"/>
        </w:rPr>
        <w:t xml:space="preserve"> </w:t>
      </w:r>
    </w:p>
    <w:p w14:paraId="18A04FFC" w14:textId="77777777" w:rsidR="00407C41" w:rsidRPr="00004AE0" w:rsidRDefault="00407C41" w:rsidP="00407C41">
      <w:pPr>
        <w:rPr>
          <w:rFonts w:ascii="Calibri" w:hAnsi="Calibri" w:cs="Calibri"/>
        </w:rPr>
      </w:pPr>
    </w:p>
    <w:p w14:paraId="5021FA71" w14:textId="77777777" w:rsidR="00384A32" w:rsidRDefault="00384A32">
      <w:pPr>
        <w:rPr>
          <w:rFonts w:ascii="Calibri" w:eastAsiaTheme="majorEastAsia" w:hAnsi="Calibri" w:cs="Calibri"/>
          <w:b/>
          <w:color w:val="1D3E61"/>
          <w:spacing w:val="5"/>
          <w:kern w:val="28"/>
          <w:sz w:val="52"/>
          <w:szCs w:val="52"/>
        </w:rPr>
      </w:pPr>
      <w:r>
        <w:rPr>
          <w:rFonts w:ascii="Calibri" w:hAnsi="Calibri" w:cs="Calibri"/>
        </w:rPr>
        <w:br w:type="page"/>
      </w:r>
    </w:p>
    <w:p w14:paraId="300824D6" w14:textId="457FBA7C" w:rsidR="005A2C24" w:rsidRPr="00004AE0" w:rsidRDefault="005A2C24" w:rsidP="005A2C24">
      <w:pPr>
        <w:pStyle w:val="Title"/>
        <w:rPr>
          <w:rFonts w:ascii="Calibri" w:hAnsi="Calibri" w:cs="Calibri"/>
        </w:rPr>
      </w:pPr>
      <w:r w:rsidRPr="00004AE0">
        <w:rPr>
          <w:rFonts w:ascii="Calibri" w:hAnsi="Calibri" w:cs="Calibri"/>
        </w:rPr>
        <w:lastRenderedPageBreak/>
        <w:t>Version Control</w:t>
      </w:r>
    </w:p>
    <w:p w14:paraId="4379E49B" w14:textId="77777777" w:rsidR="005A2C24" w:rsidRPr="00004AE0" w:rsidRDefault="005A2C24" w:rsidP="005A2C24">
      <w:pPr>
        <w:pStyle w:val="Heading1"/>
        <w:rPr>
          <w:rFonts w:ascii="Calibri" w:hAnsi="Calibri" w:cs="Calibri"/>
        </w:rPr>
      </w:pPr>
      <w:r w:rsidRPr="00004AE0">
        <w:rPr>
          <w:rFonts w:ascii="Calibri" w:hAnsi="Calibri" w:cs="Calibri"/>
        </w:rPr>
        <w:t>Document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46"/>
        <w:gridCol w:w="1602"/>
        <w:gridCol w:w="1604"/>
        <w:gridCol w:w="1926"/>
        <w:gridCol w:w="4078"/>
      </w:tblGrid>
      <w:tr w:rsidR="005A2C24" w:rsidRPr="00004AE0" w14:paraId="51A3B610" w14:textId="77777777" w:rsidTr="008C18D9">
        <w:trPr>
          <w:trHeight w:val="403"/>
        </w:trPr>
        <w:tc>
          <w:tcPr>
            <w:tcW w:w="596" w:type="pct"/>
            <w:shd w:val="clear" w:color="auto" w:fill="B2ECFB" w:themeFill="accent5" w:themeFillTint="66"/>
            <w:vAlign w:val="center"/>
          </w:tcPr>
          <w:p w14:paraId="3643F75C" w14:textId="77777777" w:rsidR="005A2C24" w:rsidRPr="00004AE0" w:rsidRDefault="005A2C24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Version</w:t>
            </w:r>
          </w:p>
        </w:tc>
        <w:tc>
          <w:tcPr>
            <w:tcW w:w="766" w:type="pct"/>
            <w:shd w:val="clear" w:color="auto" w:fill="B2ECFB" w:themeFill="accent5" w:themeFillTint="66"/>
            <w:vAlign w:val="center"/>
          </w:tcPr>
          <w:p w14:paraId="68755139" w14:textId="77777777" w:rsidR="005A2C24" w:rsidRPr="00004AE0" w:rsidRDefault="005A2C24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Status</w:t>
            </w:r>
          </w:p>
        </w:tc>
        <w:tc>
          <w:tcPr>
            <w:tcW w:w="767" w:type="pct"/>
            <w:shd w:val="clear" w:color="auto" w:fill="B2ECFB" w:themeFill="accent5" w:themeFillTint="66"/>
            <w:vAlign w:val="center"/>
          </w:tcPr>
          <w:p w14:paraId="77B9D883" w14:textId="77777777" w:rsidR="005A2C24" w:rsidRPr="00004AE0" w:rsidRDefault="005A2C24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Date</w:t>
            </w:r>
          </w:p>
        </w:tc>
        <w:tc>
          <w:tcPr>
            <w:tcW w:w="921" w:type="pct"/>
            <w:shd w:val="clear" w:color="auto" w:fill="B2ECFB" w:themeFill="accent5" w:themeFillTint="66"/>
            <w:vAlign w:val="center"/>
          </w:tcPr>
          <w:p w14:paraId="2FB40D81" w14:textId="77777777" w:rsidR="005A2C24" w:rsidRPr="00004AE0" w:rsidRDefault="005A2C24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Author(s)</w:t>
            </w:r>
          </w:p>
        </w:tc>
        <w:tc>
          <w:tcPr>
            <w:tcW w:w="1950" w:type="pct"/>
            <w:shd w:val="clear" w:color="auto" w:fill="B2ECFB" w:themeFill="accent5" w:themeFillTint="66"/>
            <w:vAlign w:val="center"/>
          </w:tcPr>
          <w:p w14:paraId="2976E7B4" w14:textId="77777777" w:rsidR="005A2C24" w:rsidRPr="00004AE0" w:rsidRDefault="005A2C24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</w:rPr>
              <w:t>Remarks</w:t>
            </w:r>
          </w:p>
        </w:tc>
      </w:tr>
      <w:tr w:rsidR="005A2C24" w:rsidRPr="00004AE0" w14:paraId="0E783C12" w14:textId="77777777" w:rsidTr="008C18D9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108C5D35" w14:textId="212AD6EB" w:rsidR="005A2C24" w:rsidRPr="00004AE0" w:rsidRDefault="005137CF" w:rsidP="008C18D9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1.0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73E0621D" w14:textId="436B53BC" w:rsidR="005A2C24" w:rsidRPr="00004AE0" w:rsidRDefault="006E2913" w:rsidP="008C18D9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For Approval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220E4A8" w14:textId="07DD7388" w:rsidR="005A2C24" w:rsidRPr="00004AE0" w:rsidRDefault="006E2913" w:rsidP="008C18D9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02/05/2023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2F0A6B8" w14:textId="40978DE8" w:rsidR="005A2C24" w:rsidRPr="00004AE0" w:rsidRDefault="006E2913" w:rsidP="008C18D9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Georgina Cronin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2538C8B3" w14:textId="77777777" w:rsidR="005A2C24" w:rsidRPr="00004AE0" w:rsidRDefault="005A2C24" w:rsidP="008C18D9">
            <w:pPr>
              <w:rPr>
                <w:rFonts w:ascii="Calibri" w:hAnsi="Calibri" w:cs="Calibri"/>
                <w:szCs w:val="20"/>
              </w:rPr>
            </w:pPr>
          </w:p>
        </w:tc>
      </w:tr>
      <w:tr w:rsidR="00846374" w:rsidRPr="00004AE0" w14:paraId="351911C5" w14:textId="77777777" w:rsidTr="008C18D9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6922D000" w14:textId="1DD1D4E3" w:rsidR="00846374" w:rsidRDefault="00846374" w:rsidP="008C18D9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2.0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77928EED" w14:textId="6FE5AA37" w:rsidR="00846374" w:rsidRDefault="00846374" w:rsidP="008C18D9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Deferred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C820EC3" w14:textId="15E40DA7" w:rsidR="00846374" w:rsidRDefault="00846374" w:rsidP="008C18D9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14/06/2023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47D21A3" w14:textId="1EE3DD2A" w:rsidR="00846374" w:rsidRDefault="00846374" w:rsidP="008C18D9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Kate Lancaster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3F80390A" w14:textId="70914A5E" w:rsidR="00846374" w:rsidRPr="00004AE0" w:rsidRDefault="00846374" w:rsidP="008C18D9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Deferred at ChMC 09/06/2023</w:t>
            </w:r>
          </w:p>
        </w:tc>
      </w:tr>
    </w:tbl>
    <w:p w14:paraId="35A52521" w14:textId="77777777" w:rsidR="005A2C24" w:rsidRPr="00004AE0" w:rsidRDefault="005A2C24" w:rsidP="005A2C24">
      <w:pPr>
        <w:pStyle w:val="Heading1"/>
        <w:rPr>
          <w:rFonts w:ascii="Calibri" w:hAnsi="Calibri" w:cs="Calibri"/>
        </w:rPr>
      </w:pPr>
      <w:r w:rsidRPr="00004AE0">
        <w:rPr>
          <w:rFonts w:ascii="Calibri" w:hAnsi="Calibri" w:cs="Calibri"/>
        </w:rPr>
        <w:t>Template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1493"/>
        <w:gridCol w:w="1493"/>
        <w:gridCol w:w="1196"/>
        <w:gridCol w:w="2689"/>
        <w:gridCol w:w="2541"/>
      </w:tblGrid>
      <w:tr w:rsidR="00C0069A" w:rsidRPr="00004AE0" w14:paraId="726454F5" w14:textId="77777777" w:rsidTr="00C0069A">
        <w:trPr>
          <w:trHeight w:val="403"/>
        </w:trPr>
        <w:tc>
          <w:tcPr>
            <w:tcW w:w="499" w:type="pct"/>
            <w:shd w:val="clear" w:color="auto" w:fill="B2ECFB" w:themeFill="accent5" w:themeFillTint="66"/>
            <w:vAlign w:val="center"/>
          </w:tcPr>
          <w:p w14:paraId="1B8E2B5F" w14:textId="77777777" w:rsidR="005A2C24" w:rsidRPr="00004AE0" w:rsidRDefault="005A2C24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Version</w:t>
            </w:r>
          </w:p>
        </w:tc>
        <w:tc>
          <w:tcPr>
            <w:tcW w:w="714" w:type="pct"/>
            <w:shd w:val="clear" w:color="auto" w:fill="B2ECFB" w:themeFill="accent5" w:themeFillTint="66"/>
            <w:vAlign w:val="center"/>
          </w:tcPr>
          <w:p w14:paraId="3822A0D2" w14:textId="77777777" w:rsidR="005A2C24" w:rsidRPr="00004AE0" w:rsidRDefault="005A2C24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Status</w:t>
            </w:r>
          </w:p>
        </w:tc>
        <w:tc>
          <w:tcPr>
            <w:tcW w:w="714" w:type="pct"/>
            <w:shd w:val="clear" w:color="auto" w:fill="B2ECFB" w:themeFill="accent5" w:themeFillTint="66"/>
            <w:vAlign w:val="center"/>
          </w:tcPr>
          <w:p w14:paraId="238072CE" w14:textId="77777777" w:rsidR="005A2C24" w:rsidRPr="00004AE0" w:rsidRDefault="005A2C24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Date</w:t>
            </w:r>
          </w:p>
        </w:tc>
        <w:tc>
          <w:tcPr>
            <w:tcW w:w="572" w:type="pct"/>
            <w:shd w:val="clear" w:color="auto" w:fill="B2ECFB" w:themeFill="accent5" w:themeFillTint="66"/>
            <w:vAlign w:val="center"/>
          </w:tcPr>
          <w:p w14:paraId="11C10C80" w14:textId="77777777" w:rsidR="005A2C24" w:rsidRPr="00004AE0" w:rsidRDefault="005A2C24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Author(s)</w:t>
            </w:r>
          </w:p>
        </w:tc>
        <w:tc>
          <w:tcPr>
            <w:tcW w:w="1286" w:type="pct"/>
            <w:shd w:val="clear" w:color="auto" w:fill="B2ECFB" w:themeFill="accent5" w:themeFillTint="66"/>
            <w:vAlign w:val="center"/>
          </w:tcPr>
          <w:p w14:paraId="36093ECD" w14:textId="77777777" w:rsidR="005A2C24" w:rsidRPr="00004AE0" w:rsidRDefault="005A2C24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</w:rPr>
              <w:t>Remarks</w:t>
            </w:r>
          </w:p>
        </w:tc>
        <w:tc>
          <w:tcPr>
            <w:tcW w:w="1215" w:type="pct"/>
            <w:shd w:val="clear" w:color="auto" w:fill="B2ECFB" w:themeFill="accent5" w:themeFillTint="66"/>
          </w:tcPr>
          <w:p w14:paraId="1BBB1012" w14:textId="77777777" w:rsidR="005A2C24" w:rsidRPr="00004AE0" w:rsidRDefault="005A2C24" w:rsidP="008C18D9">
            <w:pPr>
              <w:rPr>
                <w:rFonts w:ascii="Calibri" w:hAnsi="Calibri" w:cs="Calibri"/>
              </w:rPr>
            </w:pPr>
            <w:r w:rsidRPr="00004AE0">
              <w:rPr>
                <w:rFonts w:ascii="Calibri" w:hAnsi="Calibri" w:cs="Calibri"/>
              </w:rPr>
              <w:t>Approved By</w:t>
            </w:r>
          </w:p>
        </w:tc>
      </w:tr>
      <w:tr w:rsidR="00C0069A" w:rsidRPr="00004AE0" w14:paraId="361CB44A" w14:textId="77777777" w:rsidTr="00C0069A">
        <w:trPr>
          <w:trHeight w:val="403"/>
        </w:trPr>
        <w:tc>
          <w:tcPr>
            <w:tcW w:w="499" w:type="pct"/>
            <w:shd w:val="clear" w:color="auto" w:fill="auto"/>
            <w:vAlign w:val="center"/>
          </w:tcPr>
          <w:p w14:paraId="0E1C33B7" w14:textId="1EDE7015" w:rsidR="005A2C24" w:rsidRPr="00004AE0" w:rsidRDefault="00C0069A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1</w:t>
            </w:r>
            <w:r w:rsidR="005A2C24" w:rsidRPr="00004AE0">
              <w:rPr>
                <w:rFonts w:ascii="Calibri" w:hAnsi="Calibri" w:cs="Calibri"/>
                <w:szCs w:val="20"/>
              </w:rPr>
              <w:t>.0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AF8BEEE" w14:textId="34C28648" w:rsidR="005A2C24" w:rsidRPr="00004AE0" w:rsidRDefault="00C0069A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Approved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3C1AD4A" w14:textId="545A4253" w:rsidR="005A2C24" w:rsidRPr="00004AE0" w:rsidRDefault="00C0069A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09/03/2022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821E167" w14:textId="7A3C681A" w:rsidR="005A2C24" w:rsidRPr="00004AE0" w:rsidRDefault="00C0069A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Rachel Taggart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6D0E703" w14:textId="12EDA3AB" w:rsidR="005A2C24" w:rsidRPr="00004AE0" w:rsidRDefault="00C0069A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 xml:space="preserve">Detail Design Change Pack </w:t>
            </w:r>
            <w:r w:rsidR="00090EB0" w:rsidRPr="00004AE0">
              <w:rPr>
                <w:rFonts w:ascii="Calibri" w:hAnsi="Calibri" w:cs="Calibri"/>
                <w:szCs w:val="20"/>
              </w:rPr>
              <w:t>transferred to own document</w:t>
            </w:r>
          </w:p>
        </w:tc>
        <w:tc>
          <w:tcPr>
            <w:tcW w:w="1215" w:type="pct"/>
          </w:tcPr>
          <w:p w14:paraId="773B3993" w14:textId="6FC77564" w:rsidR="005A2C24" w:rsidRPr="00004AE0" w:rsidRDefault="00090EB0" w:rsidP="008C18D9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Change Management Committee on 09/03/2022</w:t>
            </w:r>
          </w:p>
        </w:tc>
      </w:tr>
      <w:tr w:rsidR="00004AE0" w:rsidRPr="00004AE0" w14:paraId="5EE99742" w14:textId="77777777" w:rsidTr="00004AE0">
        <w:trPr>
          <w:trHeight w:val="403"/>
        </w:trPr>
        <w:tc>
          <w:tcPr>
            <w:tcW w:w="499" w:type="pct"/>
            <w:shd w:val="clear" w:color="auto" w:fill="auto"/>
            <w:vAlign w:val="center"/>
          </w:tcPr>
          <w:p w14:paraId="2D175610" w14:textId="4C783B2E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1.1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34D6838" w14:textId="5D9CCE61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Approved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BA42653" w14:textId="61ED995F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25/04/2023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35F3343" w14:textId="5C66863C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Rachel Taggart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63E8DF2" w14:textId="7B2AD5F5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Updated with new font branding</w:t>
            </w:r>
          </w:p>
        </w:tc>
        <w:tc>
          <w:tcPr>
            <w:tcW w:w="1215" w:type="pct"/>
            <w:vAlign w:val="center"/>
          </w:tcPr>
          <w:p w14:paraId="38D85960" w14:textId="26A7AE50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Emma Smith</w:t>
            </w:r>
          </w:p>
        </w:tc>
      </w:tr>
    </w:tbl>
    <w:p w14:paraId="1DC42409" w14:textId="374F84D5" w:rsidR="0051349C" w:rsidRPr="00004AE0" w:rsidRDefault="0051349C" w:rsidP="0051349C">
      <w:pPr>
        <w:rPr>
          <w:rFonts w:ascii="Calibri" w:hAnsi="Calibri" w:cs="Calibri"/>
        </w:rPr>
      </w:pPr>
    </w:p>
    <w:p w14:paraId="1DC4240A" w14:textId="77777777" w:rsidR="0051349C" w:rsidRPr="00004AE0" w:rsidRDefault="0051349C" w:rsidP="0051349C">
      <w:pPr>
        <w:rPr>
          <w:rFonts w:ascii="Calibri" w:hAnsi="Calibri" w:cs="Calibri"/>
        </w:rPr>
      </w:pPr>
    </w:p>
    <w:p w14:paraId="1DC4240B" w14:textId="19810E70" w:rsidR="00345AC5" w:rsidRDefault="00345AC5"/>
    <w:sectPr w:rsidR="00345AC5" w:rsidSect="00C0069A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4261" w14:textId="77777777" w:rsidR="00F412DE" w:rsidRDefault="00F412DE" w:rsidP="00324744">
      <w:pPr>
        <w:spacing w:after="0" w:line="240" w:lineRule="auto"/>
      </w:pPr>
      <w:r>
        <w:separator/>
      </w:r>
    </w:p>
  </w:endnote>
  <w:endnote w:type="continuationSeparator" w:id="0">
    <w:p w14:paraId="345B6941" w14:textId="77777777" w:rsidR="00F412DE" w:rsidRDefault="00F412DE" w:rsidP="00324744">
      <w:pPr>
        <w:spacing w:after="0" w:line="240" w:lineRule="auto"/>
      </w:pPr>
      <w:r>
        <w:continuationSeparator/>
      </w:r>
    </w:p>
  </w:endnote>
  <w:endnote w:type="continuationNotice" w:id="1">
    <w:p w14:paraId="3CC81726" w14:textId="77777777" w:rsidR="00F412DE" w:rsidRDefault="00F41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2415" w14:textId="51F72C7E" w:rsidR="00046BA6" w:rsidRDefault="00FE013C">
    <w:pPr>
      <w:pStyle w:val="Footer"/>
    </w:pPr>
    <w:r>
      <w:t>v1</w:t>
    </w:r>
    <w:r w:rsidR="00004AE0">
      <w:t>.</w:t>
    </w:r>
    <w:r w:rsidR="00870675">
      <w:t>1</w:t>
    </w:r>
  </w:p>
  <w:p w14:paraId="3803F90D" w14:textId="4540EFE1" w:rsidR="001167F3" w:rsidRDefault="001167F3">
    <w:pPr>
      <w:pStyle w:val="Footer"/>
    </w:pPr>
  </w:p>
  <w:p w14:paraId="4EA0ECEE" w14:textId="44B4514D" w:rsidR="00505C3B" w:rsidRPr="00870675" w:rsidRDefault="00505C3B">
    <w:pPr>
      <w:pStyle w:val="Footer"/>
      <w:rPr>
        <w:rFonts w:ascii="Calibri" w:hAnsi="Calibri" w:cs="Calibri"/>
      </w:rPr>
    </w:pPr>
    <w:r w:rsidRPr="00870675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C4241A" wp14:editId="53F38804">
              <wp:simplePos x="0" y="0"/>
              <wp:positionH relativeFrom="column">
                <wp:posOffset>-609600</wp:posOffset>
              </wp:positionH>
              <wp:positionV relativeFrom="paragraph">
                <wp:posOffset>331470</wp:posOffset>
              </wp:positionV>
              <wp:extent cx="800100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DAE145" id="Rectangle 2" o:spid="_x0000_s1026" style="position:absolute;margin-left:-48pt;margin-top:26.1pt;width:630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" fillcolor="#40d1f5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2E33" w14:textId="77777777" w:rsidR="00F412DE" w:rsidRDefault="00F412DE" w:rsidP="00324744">
      <w:pPr>
        <w:spacing w:after="0" w:line="240" w:lineRule="auto"/>
      </w:pPr>
      <w:r>
        <w:separator/>
      </w:r>
    </w:p>
  </w:footnote>
  <w:footnote w:type="continuationSeparator" w:id="0">
    <w:p w14:paraId="40E2BB19" w14:textId="77777777" w:rsidR="00F412DE" w:rsidRDefault="00F412DE" w:rsidP="00324744">
      <w:pPr>
        <w:spacing w:after="0" w:line="240" w:lineRule="auto"/>
      </w:pPr>
      <w:r>
        <w:continuationSeparator/>
      </w:r>
    </w:p>
  </w:footnote>
  <w:footnote w:type="continuationNotice" w:id="1">
    <w:p w14:paraId="40ECA524" w14:textId="77777777" w:rsidR="00F412DE" w:rsidRDefault="00F412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8963" w14:textId="7D929B34" w:rsidR="009156B8" w:rsidRDefault="009156B8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DC42416" wp14:editId="7C59137F">
          <wp:simplePos x="0" y="0"/>
          <wp:positionH relativeFrom="margin">
            <wp:align>right</wp:align>
          </wp:positionH>
          <wp:positionV relativeFrom="paragraph">
            <wp:posOffset>-85090</wp:posOffset>
          </wp:positionV>
          <wp:extent cx="2066926" cy="3257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er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C42418" wp14:editId="3D19F3F2">
              <wp:simplePos x="0" y="0"/>
              <wp:positionH relativeFrom="page">
                <wp:align>right</wp:align>
              </wp:positionH>
              <wp:positionV relativeFrom="paragraph">
                <wp:posOffset>-448945</wp:posOffset>
              </wp:positionV>
              <wp:extent cx="8001000" cy="2667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B0F1A3" id="Rectangle 1" o:spid="_x0000_s1026" style="position:absolute;margin-left:578.8pt;margin-top:-35.35pt;width:630pt;height:21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" fillcolor="#3e5aa8 [3204]" stroked="f" strokeweight="2pt">
              <w10:wrap anchorx="page"/>
            </v:rect>
          </w:pict>
        </mc:Fallback>
      </mc:AlternateContent>
    </w:r>
  </w:p>
  <w:p w14:paraId="1DC42414" w14:textId="11FEF891" w:rsidR="00046BA6" w:rsidRDefault="00046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911"/>
    <w:multiLevelType w:val="hybridMultilevel"/>
    <w:tmpl w:val="FDA8BDD2"/>
    <w:lvl w:ilvl="0" w:tplc="D17C1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CF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60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EC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67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C5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68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85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ADF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278F2"/>
    <w:multiLevelType w:val="hybridMultilevel"/>
    <w:tmpl w:val="3AF4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87201"/>
    <w:multiLevelType w:val="hybridMultilevel"/>
    <w:tmpl w:val="C604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62FF"/>
    <w:multiLevelType w:val="hybridMultilevel"/>
    <w:tmpl w:val="13F61F5C"/>
    <w:lvl w:ilvl="0" w:tplc="64BAB702">
      <w:start w:val="5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389F"/>
    <w:multiLevelType w:val="hybridMultilevel"/>
    <w:tmpl w:val="9AF2AC26"/>
    <w:lvl w:ilvl="0" w:tplc="40682D6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C77EB"/>
    <w:multiLevelType w:val="hybridMultilevel"/>
    <w:tmpl w:val="A69C5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E1C7A"/>
    <w:multiLevelType w:val="hybridMultilevel"/>
    <w:tmpl w:val="53045AD2"/>
    <w:lvl w:ilvl="0" w:tplc="D9DEAE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67592"/>
    <w:multiLevelType w:val="hybridMultilevel"/>
    <w:tmpl w:val="1248C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4403E2"/>
    <w:multiLevelType w:val="hybridMultilevel"/>
    <w:tmpl w:val="049C0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84C39"/>
    <w:multiLevelType w:val="hybridMultilevel"/>
    <w:tmpl w:val="4B28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9F2A0A"/>
    <w:multiLevelType w:val="hybridMultilevel"/>
    <w:tmpl w:val="F830115C"/>
    <w:lvl w:ilvl="0" w:tplc="6E785D12">
      <w:start w:val="1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B64AE"/>
    <w:multiLevelType w:val="hybridMultilevel"/>
    <w:tmpl w:val="758C0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699837">
    <w:abstractNumId w:val="9"/>
  </w:num>
  <w:num w:numId="2" w16cid:durableId="900285427">
    <w:abstractNumId w:val="1"/>
  </w:num>
  <w:num w:numId="3" w16cid:durableId="1900743764">
    <w:abstractNumId w:val="7"/>
  </w:num>
  <w:num w:numId="4" w16cid:durableId="2126729789">
    <w:abstractNumId w:val="5"/>
  </w:num>
  <w:num w:numId="5" w16cid:durableId="2036271072">
    <w:abstractNumId w:val="11"/>
  </w:num>
  <w:num w:numId="6" w16cid:durableId="1612589261">
    <w:abstractNumId w:val="10"/>
  </w:num>
  <w:num w:numId="7" w16cid:durableId="480850237">
    <w:abstractNumId w:val="3"/>
  </w:num>
  <w:num w:numId="8" w16cid:durableId="1297105921">
    <w:abstractNumId w:val="4"/>
  </w:num>
  <w:num w:numId="9" w16cid:durableId="1283537355">
    <w:abstractNumId w:val="0"/>
  </w:num>
  <w:num w:numId="10" w16cid:durableId="2138185470">
    <w:abstractNumId w:val="2"/>
  </w:num>
  <w:num w:numId="11" w16cid:durableId="494221921">
    <w:abstractNumId w:val="6"/>
  </w:num>
  <w:num w:numId="12" w16cid:durableId="176503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02D9D"/>
    <w:rsid w:val="0000467E"/>
    <w:rsid w:val="000047E3"/>
    <w:rsid w:val="00004AE0"/>
    <w:rsid w:val="00017B31"/>
    <w:rsid w:val="0002555E"/>
    <w:rsid w:val="00043E6A"/>
    <w:rsid w:val="00046BA6"/>
    <w:rsid w:val="00050A89"/>
    <w:rsid w:val="00056D8D"/>
    <w:rsid w:val="00090EB0"/>
    <w:rsid w:val="00093D75"/>
    <w:rsid w:val="000A1AD1"/>
    <w:rsid w:val="000D7186"/>
    <w:rsid w:val="000E3E26"/>
    <w:rsid w:val="000E7D2C"/>
    <w:rsid w:val="000F5058"/>
    <w:rsid w:val="00105EA2"/>
    <w:rsid w:val="00112A91"/>
    <w:rsid w:val="001167F3"/>
    <w:rsid w:val="00122449"/>
    <w:rsid w:val="00125B61"/>
    <w:rsid w:val="00144E00"/>
    <w:rsid w:val="00146352"/>
    <w:rsid w:val="00147035"/>
    <w:rsid w:val="00151C09"/>
    <w:rsid w:val="00156FD9"/>
    <w:rsid w:val="00161C05"/>
    <w:rsid w:val="00175E9D"/>
    <w:rsid w:val="001770B4"/>
    <w:rsid w:val="00186057"/>
    <w:rsid w:val="00187600"/>
    <w:rsid w:val="0019124E"/>
    <w:rsid w:val="001925DF"/>
    <w:rsid w:val="00195C86"/>
    <w:rsid w:val="00197296"/>
    <w:rsid w:val="001A02DE"/>
    <w:rsid w:val="001A626D"/>
    <w:rsid w:val="001B1991"/>
    <w:rsid w:val="001B2D13"/>
    <w:rsid w:val="001B5A2B"/>
    <w:rsid w:val="001D24AB"/>
    <w:rsid w:val="001E56DD"/>
    <w:rsid w:val="001F529A"/>
    <w:rsid w:val="00212B1C"/>
    <w:rsid w:val="002201FE"/>
    <w:rsid w:val="002247C6"/>
    <w:rsid w:val="00226D34"/>
    <w:rsid w:val="00234E53"/>
    <w:rsid w:val="002365D1"/>
    <w:rsid w:val="002512BA"/>
    <w:rsid w:val="00257971"/>
    <w:rsid w:val="002659F4"/>
    <w:rsid w:val="0029036C"/>
    <w:rsid w:val="00290A05"/>
    <w:rsid w:val="002A278D"/>
    <w:rsid w:val="002B14D3"/>
    <w:rsid w:val="002B3FC0"/>
    <w:rsid w:val="002B4C88"/>
    <w:rsid w:val="002B64BC"/>
    <w:rsid w:val="002D053D"/>
    <w:rsid w:val="002F448E"/>
    <w:rsid w:val="00310A64"/>
    <w:rsid w:val="00310BAD"/>
    <w:rsid w:val="003201A4"/>
    <w:rsid w:val="00324744"/>
    <w:rsid w:val="00336EDF"/>
    <w:rsid w:val="00343A55"/>
    <w:rsid w:val="00345AC5"/>
    <w:rsid w:val="003463C5"/>
    <w:rsid w:val="00347CA3"/>
    <w:rsid w:val="003505BD"/>
    <w:rsid w:val="00377B3E"/>
    <w:rsid w:val="00384A32"/>
    <w:rsid w:val="0039483C"/>
    <w:rsid w:val="003A32EA"/>
    <w:rsid w:val="003A5CFC"/>
    <w:rsid w:val="003A768E"/>
    <w:rsid w:val="003B2169"/>
    <w:rsid w:val="003B4D44"/>
    <w:rsid w:val="003B7E16"/>
    <w:rsid w:val="003C0F5E"/>
    <w:rsid w:val="003C339E"/>
    <w:rsid w:val="003D0C20"/>
    <w:rsid w:val="003D10BE"/>
    <w:rsid w:val="00403D4A"/>
    <w:rsid w:val="00407C41"/>
    <w:rsid w:val="0041167B"/>
    <w:rsid w:val="00426807"/>
    <w:rsid w:val="0042780C"/>
    <w:rsid w:val="00437733"/>
    <w:rsid w:val="0044570A"/>
    <w:rsid w:val="00456B0C"/>
    <w:rsid w:val="00464FAE"/>
    <w:rsid w:val="00470388"/>
    <w:rsid w:val="004773CD"/>
    <w:rsid w:val="00477440"/>
    <w:rsid w:val="004A2623"/>
    <w:rsid w:val="004A5DA7"/>
    <w:rsid w:val="004B4891"/>
    <w:rsid w:val="004C799A"/>
    <w:rsid w:val="004F3362"/>
    <w:rsid w:val="005027CC"/>
    <w:rsid w:val="00503AD0"/>
    <w:rsid w:val="00505C3B"/>
    <w:rsid w:val="0051349C"/>
    <w:rsid w:val="005137CF"/>
    <w:rsid w:val="00516D8E"/>
    <w:rsid w:val="00517F6F"/>
    <w:rsid w:val="00521D10"/>
    <w:rsid w:val="00525A7D"/>
    <w:rsid w:val="00537A01"/>
    <w:rsid w:val="0055298E"/>
    <w:rsid w:val="0055478D"/>
    <w:rsid w:val="005614BF"/>
    <w:rsid w:val="00567C13"/>
    <w:rsid w:val="0058557B"/>
    <w:rsid w:val="005A1776"/>
    <w:rsid w:val="005A2C24"/>
    <w:rsid w:val="005A532C"/>
    <w:rsid w:val="005A6B14"/>
    <w:rsid w:val="005A6CFA"/>
    <w:rsid w:val="005B670C"/>
    <w:rsid w:val="005C15DD"/>
    <w:rsid w:val="005C767E"/>
    <w:rsid w:val="005D0AA4"/>
    <w:rsid w:val="005D4EDB"/>
    <w:rsid w:val="005E237C"/>
    <w:rsid w:val="005E4C74"/>
    <w:rsid w:val="00602977"/>
    <w:rsid w:val="00603235"/>
    <w:rsid w:val="00633181"/>
    <w:rsid w:val="006514E4"/>
    <w:rsid w:val="0066217C"/>
    <w:rsid w:val="00667338"/>
    <w:rsid w:val="006718CF"/>
    <w:rsid w:val="00671A52"/>
    <w:rsid w:val="0067534D"/>
    <w:rsid w:val="0068210E"/>
    <w:rsid w:val="006A2B81"/>
    <w:rsid w:val="006A2C69"/>
    <w:rsid w:val="006B18D0"/>
    <w:rsid w:val="006B5363"/>
    <w:rsid w:val="006C66CA"/>
    <w:rsid w:val="006C7A9C"/>
    <w:rsid w:val="006D6205"/>
    <w:rsid w:val="006E2913"/>
    <w:rsid w:val="006F3657"/>
    <w:rsid w:val="007074E6"/>
    <w:rsid w:val="007204AB"/>
    <w:rsid w:val="00722970"/>
    <w:rsid w:val="007229EF"/>
    <w:rsid w:val="00723B18"/>
    <w:rsid w:val="007243D3"/>
    <w:rsid w:val="00727180"/>
    <w:rsid w:val="00734A65"/>
    <w:rsid w:val="00740AD1"/>
    <w:rsid w:val="007715F3"/>
    <w:rsid w:val="00771B44"/>
    <w:rsid w:val="00776BBC"/>
    <w:rsid w:val="00780597"/>
    <w:rsid w:val="007836E3"/>
    <w:rsid w:val="007855B1"/>
    <w:rsid w:val="00785A6B"/>
    <w:rsid w:val="007A2F99"/>
    <w:rsid w:val="007A56DB"/>
    <w:rsid w:val="007B07BF"/>
    <w:rsid w:val="007D4F26"/>
    <w:rsid w:val="007D796E"/>
    <w:rsid w:val="007F09E3"/>
    <w:rsid w:val="007F7C6B"/>
    <w:rsid w:val="00807258"/>
    <w:rsid w:val="0082322E"/>
    <w:rsid w:val="00833E9C"/>
    <w:rsid w:val="00843613"/>
    <w:rsid w:val="008449C0"/>
    <w:rsid w:val="00846374"/>
    <w:rsid w:val="00853AEB"/>
    <w:rsid w:val="00864211"/>
    <w:rsid w:val="00870675"/>
    <w:rsid w:val="00874C46"/>
    <w:rsid w:val="00876BE6"/>
    <w:rsid w:val="00886E23"/>
    <w:rsid w:val="0089152C"/>
    <w:rsid w:val="00893041"/>
    <w:rsid w:val="008932EE"/>
    <w:rsid w:val="00894BD9"/>
    <w:rsid w:val="00897E29"/>
    <w:rsid w:val="008A2A83"/>
    <w:rsid w:val="008B0B2A"/>
    <w:rsid w:val="008B0F1B"/>
    <w:rsid w:val="008B3E71"/>
    <w:rsid w:val="008B7C4E"/>
    <w:rsid w:val="008B7E39"/>
    <w:rsid w:val="008C06BF"/>
    <w:rsid w:val="008C078A"/>
    <w:rsid w:val="008C18D9"/>
    <w:rsid w:val="008C3F43"/>
    <w:rsid w:val="008C7F14"/>
    <w:rsid w:val="008D2274"/>
    <w:rsid w:val="008D2928"/>
    <w:rsid w:val="008E51E9"/>
    <w:rsid w:val="008E6888"/>
    <w:rsid w:val="008F05D1"/>
    <w:rsid w:val="008F53E8"/>
    <w:rsid w:val="00915041"/>
    <w:rsid w:val="009156B8"/>
    <w:rsid w:val="009215D8"/>
    <w:rsid w:val="009439D5"/>
    <w:rsid w:val="00945316"/>
    <w:rsid w:val="009468A4"/>
    <w:rsid w:val="00952152"/>
    <w:rsid w:val="00952454"/>
    <w:rsid w:val="0095319A"/>
    <w:rsid w:val="00977AD7"/>
    <w:rsid w:val="00977B79"/>
    <w:rsid w:val="00991AAD"/>
    <w:rsid w:val="009B7C85"/>
    <w:rsid w:val="009C3AAE"/>
    <w:rsid w:val="009D38A3"/>
    <w:rsid w:val="009D6EE7"/>
    <w:rsid w:val="009E3053"/>
    <w:rsid w:val="009E485B"/>
    <w:rsid w:val="009E6FF9"/>
    <w:rsid w:val="009F5630"/>
    <w:rsid w:val="009F7831"/>
    <w:rsid w:val="00A30CDA"/>
    <w:rsid w:val="00A3394A"/>
    <w:rsid w:val="00A3623B"/>
    <w:rsid w:val="00A41B8E"/>
    <w:rsid w:val="00A44561"/>
    <w:rsid w:val="00A5345E"/>
    <w:rsid w:val="00A57CE8"/>
    <w:rsid w:val="00A700B7"/>
    <w:rsid w:val="00A7642F"/>
    <w:rsid w:val="00A82A57"/>
    <w:rsid w:val="00AB5B54"/>
    <w:rsid w:val="00AB63DE"/>
    <w:rsid w:val="00AC7EC6"/>
    <w:rsid w:val="00AE5A6C"/>
    <w:rsid w:val="00AE5FEA"/>
    <w:rsid w:val="00AF1D16"/>
    <w:rsid w:val="00B1122F"/>
    <w:rsid w:val="00B11FE6"/>
    <w:rsid w:val="00B364E5"/>
    <w:rsid w:val="00B47489"/>
    <w:rsid w:val="00B50EDC"/>
    <w:rsid w:val="00B542B2"/>
    <w:rsid w:val="00B6118E"/>
    <w:rsid w:val="00B67221"/>
    <w:rsid w:val="00B7008D"/>
    <w:rsid w:val="00B76449"/>
    <w:rsid w:val="00B7691C"/>
    <w:rsid w:val="00BA6F8F"/>
    <w:rsid w:val="00BB0C50"/>
    <w:rsid w:val="00BC00E9"/>
    <w:rsid w:val="00BC3CAC"/>
    <w:rsid w:val="00BC6C45"/>
    <w:rsid w:val="00BD0A45"/>
    <w:rsid w:val="00BD6281"/>
    <w:rsid w:val="00BF4800"/>
    <w:rsid w:val="00BF5C31"/>
    <w:rsid w:val="00BF7884"/>
    <w:rsid w:val="00C0069A"/>
    <w:rsid w:val="00C0187A"/>
    <w:rsid w:val="00C01CAE"/>
    <w:rsid w:val="00C0483E"/>
    <w:rsid w:val="00C06409"/>
    <w:rsid w:val="00C07B83"/>
    <w:rsid w:val="00C11028"/>
    <w:rsid w:val="00C215CE"/>
    <w:rsid w:val="00C2216C"/>
    <w:rsid w:val="00C23312"/>
    <w:rsid w:val="00C30FB9"/>
    <w:rsid w:val="00C33B71"/>
    <w:rsid w:val="00C34211"/>
    <w:rsid w:val="00C36CE3"/>
    <w:rsid w:val="00C408DE"/>
    <w:rsid w:val="00C4224A"/>
    <w:rsid w:val="00C44CF7"/>
    <w:rsid w:val="00C4790B"/>
    <w:rsid w:val="00C6175F"/>
    <w:rsid w:val="00C62AD8"/>
    <w:rsid w:val="00C63328"/>
    <w:rsid w:val="00C70976"/>
    <w:rsid w:val="00C923FC"/>
    <w:rsid w:val="00C941BD"/>
    <w:rsid w:val="00C94C6F"/>
    <w:rsid w:val="00CD22FC"/>
    <w:rsid w:val="00CE19E9"/>
    <w:rsid w:val="00CF035F"/>
    <w:rsid w:val="00CF700F"/>
    <w:rsid w:val="00D12DF0"/>
    <w:rsid w:val="00D15204"/>
    <w:rsid w:val="00D16D33"/>
    <w:rsid w:val="00D2202F"/>
    <w:rsid w:val="00D248DD"/>
    <w:rsid w:val="00D348F5"/>
    <w:rsid w:val="00D36766"/>
    <w:rsid w:val="00D42773"/>
    <w:rsid w:val="00D45491"/>
    <w:rsid w:val="00D51824"/>
    <w:rsid w:val="00D66C7E"/>
    <w:rsid w:val="00D73A94"/>
    <w:rsid w:val="00D877EF"/>
    <w:rsid w:val="00D93896"/>
    <w:rsid w:val="00DA6D80"/>
    <w:rsid w:val="00DE4CEA"/>
    <w:rsid w:val="00DF63A2"/>
    <w:rsid w:val="00E365C3"/>
    <w:rsid w:val="00E366A7"/>
    <w:rsid w:val="00E435DC"/>
    <w:rsid w:val="00E472C6"/>
    <w:rsid w:val="00E504A5"/>
    <w:rsid w:val="00E53318"/>
    <w:rsid w:val="00E70E0D"/>
    <w:rsid w:val="00E960BE"/>
    <w:rsid w:val="00E97411"/>
    <w:rsid w:val="00E97641"/>
    <w:rsid w:val="00EA3ABE"/>
    <w:rsid w:val="00EA56F6"/>
    <w:rsid w:val="00EB38BA"/>
    <w:rsid w:val="00EC622A"/>
    <w:rsid w:val="00EC649B"/>
    <w:rsid w:val="00EC75E7"/>
    <w:rsid w:val="00ED342B"/>
    <w:rsid w:val="00ED41AC"/>
    <w:rsid w:val="00ED4754"/>
    <w:rsid w:val="00EF2B03"/>
    <w:rsid w:val="00EF7B70"/>
    <w:rsid w:val="00F02291"/>
    <w:rsid w:val="00F02963"/>
    <w:rsid w:val="00F10D4B"/>
    <w:rsid w:val="00F12D81"/>
    <w:rsid w:val="00F146A4"/>
    <w:rsid w:val="00F21C0A"/>
    <w:rsid w:val="00F26010"/>
    <w:rsid w:val="00F358DC"/>
    <w:rsid w:val="00F412DE"/>
    <w:rsid w:val="00F478AE"/>
    <w:rsid w:val="00F52D39"/>
    <w:rsid w:val="00F5564D"/>
    <w:rsid w:val="00F72FAC"/>
    <w:rsid w:val="00F83D67"/>
    <w:rsid w:val="00F90BC1"/>
    <w:rsid w:val="00F9391E"/>
    <w:rsid w:val="00F95876"/>
    <w:rsid w:val="00FA0009"/>
    <w:rsid w:val="00FA083D"/>
    <w:rsid w:val="00FA3742"/>
    <w:rsid w:val="00FA3F4F"/>
    <w:rsid w:val="00FA3FF3"/>
    <w:rsid w:val="00FB04DB"/>
    <w:rsid w:val="00FB16AC"/>
    <w:rsid w:val="00FB1FA8"/>
    <w:rsid w:val="00FB4F8F"/>
    <w:rsid w:val="00FE013C"/>
    <w:rsid w:val="00FE07A1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DC420EB"/>
  <w15:docId w15:val="{06222C66-1A5A-4808-8793-6F6D4623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qFormat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quipment,Figure_name,Numbered Indented Text,Bullet 1,List Paragraph Char Char Char,List Paragraph Char Char,List Paragraph1,RFP SUB Points,Use Case List Paragraph,b1,Bullet for no #'s,Body Bullet,Alpha List Paragraph,List_TIS,lp1,Ref,new"/>
    <w:basedOn w:val="Normal"/>
    <w:link w:val="ListParagraphChar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0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AE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6E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91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A532C"/>
  </w:style>
  <w:style w:type="paragraph" w:styleId="NormalWeb">
    <w:name w:val="Normal (Web)"/>
    <w:basedOn w:val="Normal"/>
    <w:unhideWhenUsed/>
    <w:qFormat/>
    <w:rsid w:val="00C36CE3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aliases w:val="Equipment Char,Figure_name Char,Numbered Indented Text Char,Bullet 1 Char,List Paragraph Char Char Char Char,List Paragraph Char Char Char1,List Paragraph1 Char,RFP SUB Points Char,Use Case List Paragraph Char,b1 Char,List_TIS Char"/>
    <w:link w:val="ListParagraph"/>
    <w:uiPriority w:val="34"/>
    <w:qFormat/>
    <w:locked/>
    <w:rsid w:val="00C215CE"/>
  </w:style>
  <w:style w:type="character" w:customStyle="1" w:styleId="cf01">
    <w:name w:val="cf01"/>
    <w:basedOn w:val="DefaultParagraphFont"/>
    <w:rsid w:val="00C0483E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BF7884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952454"/>
    <w:rPr>
      <w:color w:val="D2232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xoserve.com/change/customer-change-register/xrn5556c-cms-rebuild-version-12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UKLinkdelivery@xoserve.com" TargetMode="External"/><Relationship Id="rId17" Type="http://schemas.openxmlformats.org/officeDocument/2006/relationships/hyperlink" Target="mailto:uklink@xoserv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klink@xoserv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oserve.com/change/customer-change-register/xrn-5556f-cms-rebuild-version-15/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799F7CBA8941F6933391729FA62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2C0A-B4B2-4438-994F-8A78858437EA}"/>
      </w:docPartPr>
      <w:docPartBody>
        <w:p w:rsidR="00AF06F7" w:rsidRDefault="00E76830" w:rsidP="00E76830">
          <w:pPr>
            <w:pStyle w:val="60799F7CBA8941F6933391729FA62E76"/>
          </w:pPr>
          <w:r w:rsidRPr="0040334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A5"/>
    <w:rsid w:val="00010D6C"/>
    <w:rsid w:val="0020524F"/>
    <w:rsid w:val="002C4B64"/>
    <w:rsid w:val="002C5101"/>
    <w:rsid w:val="003B041C"/>
    <w:rsid w:val="007A32EF"/>
    <w:rsid w:val="0080326B"/>
    <w:rsid w:val="00850EA5"/>
    <w:rsid w:val="009D5FFC"/>
    <w:rsid w:val="00A919E3"/>
    <w:rsid w:val="00AF06F7"/>
    <w:rsid w:val="00D456D2"/>
    <w:rsid w:val="00E76830"/>
    <w:rsid w:val="00EF4FE8"/>
    <w:rsid w:val="00F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830"/>
    <w:rPr>
      <w:color w:val="808080"/>
    </w:rPr>
  </w:style>
  <w:style w:type="paragraph" w:customStyle="1" w:styleId="60799F7CBA8941F6933391729FA62E76">
    <w:name w:val="60799F7CBA8941F6933391729FA62E76"/>
    <w:rsid w:val="00E76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497C3D8F507488A9CDD43D440A310" ma:contentTypeVersion="7" ma:contentTypeDescription="Create a new document." ma:contentTypeScope="" ma:versionID="6b8fc88bc759ce3acf4e57bf27043473">
  <xsd:schema xmlns:xsd="http://www.w3.org/2001/XMLSchema" xmlns:xs="http://www.w3.org/2001/XMLSchema" xmlns:p="http://schemas.microsoft.com/office/2006/metadata/properties" xmlns:ns2="13af0b2b-8185-4f6e-b1da-6ba5995e69fd" xmlns:ns3="103fba77-31dd-4780-83f9-c54f26c3a260" targetNamespace="http://schemas.microsoft.com/office/2006/metadata/properties" ma:root="true" ma:fieldsID="ad5716bf7aa773a4eae73ce612f80b7b" ns2:_="" ns3:_="">
    <xsd:import namespace="13af0b2b-8185-4f6e-b1da-6ba5995e69fd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0b2b-8185-4f6e-b1da-6ba5995e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3fba77-31dd-4780-83f9-c54f26c3a260">
      <UserInfo>
        <DisplayName>James Barlow</DisplayName>
        <AccountId>127</AccountId>
        <AccountType/>
      </UserInfo>
      <UserInfo>
        <DisplayName>Georgina Cronin</DisplayName>
        <AccountId>124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268FF5-78B3-4B70-8C08-72C869649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AC09D-EC8A-4314-8556-0A9A87738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0b2b-8185-4f6e-b1da-6ba5995e69fd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  <ds:schemaRef ds:uri="103fba77-31dd-4780-83f9-c54f26c3a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Grid</dc:creator>
  <cp:keywords/>
  <cp:lastModifiedBy>Kate Lancaster</cp:lastModifiedBy>
  <cp:revision>2</cp:revision>
  <cp:lastPrinted>2019-02-07T06:31:00Z</cp:lastPrinted>
  <dcterms:created xsi:type="dcterms:W3CDTF">2023-07-18T11:27:00Z</dcterms:created>
  <dcterms:modified xsi:type="dcterms:W3CDTF">2023-07-18T11:27:00Z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