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5C60" w14:textId="77777777" w:rsidR="00435A27" w:rsidRDefault="00754D3A">
      <w:pPr>
        <w:pStyle w:val="Title"/>
        <w:rPr>
          <w:rFonts w:ascii="Calibri" w:hAnsi="Calibri" w:cs="Calibri"/>
        </w:rPr>
      </w:pPr>
      <w:r>
        <w:rPr>
          <w:rFonts w:ascii="Calibri" w:hAnsi="Calibri" w:cs="Calibri"/>
        </w:rPr>
        <w:t>Detailed Design Change Pack</w:t>
      </w:r>
    </w:p>
    <w:p w14:paraId="1BF4B2E8" w14:textId="77777777" w:rsidR="00435A27" w:rsidRDefault="00754D3A">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35A27" w14:paraId="576984A4" w14:textId="77777777">
        <w:trPr>
          <w:trHeight w:val="403"/>
        </w:trPr>
        <w:tc>
          <w:tcPr>
            <w:tcW w:w="1223" w:type="pct"/>
            <w:shd w:val="clear" w:color="auto" w:fill="B3EDFB"/>
            <w:vAlign w:val="center"/>
          </w:tcPr>
          <w:p w14:paraId="158034A4" w14:textId="77777777" w:rsidR="00435A27" w:rsidRDefault="00754D3A">
            <w:pPr>
              <w:jc w:val="right"/>
              <w:rPr>
                <w:rFonts w:ascii="Calibri" w:hAnsi="Calibri" w:cs="Calibri"/>
              </w:rPr>
            </w:pPr>
            <w:r>
              <w:rPr>
                <w:rFonts w:ascii="Calibri" w:hAnsi="Calibri" w:cs="Calibri"/>
              </w:rPr>
              <w:t>Comm Reference:</w:t>
            </w:r>
          </w:p>
        </w:tc>
        <w:tc>
          <w:tcPr>
            <w:tcW w:w="3777" w:type="pct"/>
            <w:vAlign w:val="center"/>
          </w:tcPr>
          <w:p w14:paraId="7270408E" w14:textId="77777777" w:rsidR="00435A27" w:rsidRDefault="00754D3A">
            <w:pPr>
              <w:rPr>
                <w:rFonts w:ascii="Calibri" w:hAnsi="Calibri" w:cs="Calibri"/>
              </w:rPr>
            </w:pPr>
            <w:r>
              <w:rPr>
                <w:rFonts w:ascii="Calibri" w:hAnsi="Calibri" w:cs="Calibri"/>
              </w:rPr>
              <w:t xml:space="preserve">3221.2 – VO – PO </w:t>
            </w:r>
          </w:p>
        </w:tc>
      </w:tr>
      <w:tr w:rsidR="00435A27" w14:paraId="4491F3EC" w14:textId="77777777">
        <w:trPr>
          <w:trHeight w:val="403"/>
        </w:trPr>
        <w:tc>
          <w:tcPr>
            <w:tcW w:w="1223" w:type="pct"/>
            <w:shd w:val="clear" w:color="auto" w:fill="B3EDFB"/>
            <w:vAlign w:val="center"/>
          </w:tcPr>
          <w:p w14:paraId="06126791" w14:textId="77777777" w:rsidR="00435A27" w:rsidRDefault="00754D3A">
            <w:pPr>
              <w:jc w:val="right"/>
              <w:rPr>
                <w:rFonts w:ascii="Calibri" w:hAnsi="Calibri" w:cs="Calibri"/>
              </w:rPr>
            </w:pPr>
            <w:r>
              <w:rPr>
                <w:rFonts w:ascii="Calibri" w:hAnsi="Calibri" w:cs="Calibri"/>
              </w:rPr>
              <w:t>Comm Title:</w:t>
            </w:r>
          </w:p>
        </w:tc>
        <w:tc>
          <w:tcPr>
            <w:tcW w:w="3777" w:type="pct"/>
            <w:vAlign w:val="center"/>
          </w:tcPr>
          <w:p w14:paraId="0B1BCCF1" w14:textId="77777777" w:rsidR="00435A27" w:rsidRDefault="00754D3A">
            <w:pPr>
              <w:spacing w:line="276" w:lineRule="auto"/>
              <w:rPr>
                <w:rFonts w:ascii="Calibri" w:hAnsi="Calibri" w:cs="Calibri"/>
                <w:b/>
                <w:bCs/>
              </w:rPr>
            </w:pPr>
            <w:r>
              <w:rPr>
                <w:rFonts w:ascii="Calibri" w:hAnsi="Calibri" w:cs="Calibri"/>
                <w:color w:val="242424"/>
              </w:rPr>
              <w:t xml:space="preserve">XRN5556H - Contact Management Service (CMS) Rebuild – v1.7 – </w:t>
            </w:r>
            <w:r>
              <w:rPr>
                <w:rStyle w:val="ui-provider"/>
                <w:rFonts w:ascii="Calibri" w:hAnsi="Calibri" w:cs="Calibri"/>
              </w:rPr>
              <w:t>Detailed Design Update</w:t>
            </w:r>
          </w:p>
        </w:tc>
      </w:tr>
      <w:tr w:rsidR="00435A27" w14:paraId="0E662765" w14:textId="77777777">
        <w:trPr>
          <w:trHeight w:val="403"/>
        </w:trPr>
        <w:tc>
          <w:tcPr>
            <w:tcW w:w="1223" w:type="pct"/>
            <w:shd w:val="clear" w:color="auto" w:fill="B3EDFB"/>
            <w:vAlign w:val="center"/>
          </w:tcPr>
          <w:p w14:paraId="2E476B51" w14:textId="77777777" w:rsidR="00435A27" w:rsidRDefault="00754D3A">
            <w:pPr>
              <w:jc w:val="right"/>
              <w:rPr>
                <w:rFonts w:ascii="Calibri" w:hAnsi="Calibri" w:cs="Calibri"/>
              </w:rPr>
            </w:pPr>
            <w:r>
              <w:rPr>
                <w:rFonts w:ascii="Calibri" w:hAnsi="Calibri" w:cs="Calibri"/>
              </w:rPr>
              <w:t>Comm Date:</w:t>
            </w:r>
          </w:p>
        </w:tc>
        <w:tc>
          <w:tcPr>
            <w:tcW w:w="3777" w:type="pct"/>
            <w:vAlign w:val="center"/>
          </w:tcPr>
          <w:sdt>
            <w:sdtPr>
              <w:rPr>
                <w:rFonts w:ascii="Calibri" w:hAnsi="Calibri" w:cs="Calibri"/>
              </w:rPr>
              <w:id w:val="738138613"/>
              <w:date w:fullDate="2023-09-18T00:00:00Z">
                <w:dateFormat w:val="dd/MM/yyyy"/>
                <w:lid w:val="en-GB"/>
                <w:storeMappedDataAs w:val="dateTime"/>
                <w:calendar w:val="gregorian"/>
              </w:date>
            </w:sdtPr>
            <w:sdtEndPr/>
            <w:sdtContent>
              <w:p w14:paraId="04ECE051" w14:textId="77777777" w:rsidR="00435A27" w:rsidRDefault="00754D3A">
                <w:r>
                  <w:rPr>
                    <w:rFonts w:ascii="Calibri" w:hAnsi="Calibri" w:cs="Calibri"/>
                  </w:rPr>
                  <w:t>18/09/2023</w:t>
                </w:r>
              </w:p>
            </w:sdtContent>
          </w:sdt>
        </w:tc>
      </w:tr>
    </w:tbl>
    <w:p w14:paraId="0002085D" w14:textId="77777777" w:rsidR="00435A27" w:rsidRDefault="00435A27">
      <w:pPr>
        <w:rPr>
          <w:rFonts w:ascii="Calibri" w:hAnsi="Calibri" w:cs="Calibri"/>
        </w:rPr>
      </w:pPr>
    </w:p>
    <w:p w14:paraId="690793E0" w14:textId="77777777" w:rsidR="00435A27" w:rsidRDefault="00754D3A">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35A27" w14:paraId="31B41B4E" w14:textId="77777777">
        <w:trPr>
          <w:trHeight w:val="403"/>
        </w:trPr>
        <w:tc>
          <w:tcPr>
            <w:tcW w:w="1223" w:type="pct"/>
            <w:shd w:val="clear" w:color="auto" w:fill="B3EDFB"/>
            <w:vAlign w:val="center"/>
          </w:tcPr>
          <w:p w14:paraId="62C0EC24" w14:textId="77777777" w:rsidR="00435A27" w:rsidRDefault="00754D3A">
            <w:pPr>
              <w:jc w:val="right"/>
              <w:rPr>
                <w:rFonts w:ascii="Calibri" w:hAnsi="Calibri" w:cs="Calibri"/>
              </w:rPr>
            </w:pPr>
            <w:r>
              <w:rPr>
                <w:rFonts w:ascii="Calibri" w:hAnsi="Calibri" w:cs="Calibri"/>
              </w:rPr>
              <w:t>Action Required:</w:t>
            </w:r>
          </w:p>
        </w:tc>
        <w:tc>
          <w:tcPr>
            <w:tcW w:w="3777" w:type="pct"/>
            <w:vAlign w:val="center"/>
          </w:tcPr>
          <w:p w14:paraId="1E2FFAC5" w14:textId="77777777" w:rsidR="00435A27" w:rsidRDefault="00754D3A">
            <w:pPr>
              <w:rPr>
                <w:rFonts w:ascii="Calibri" w:hAnsi="Calibri" w:cs="Calibri"/>
              </w:rPr>
            </w:pPr>
            <w:r>
              <w:rPr>
                <w:rFonts w:ascii="Calibri" w:hAnsi="Calibri" w:cs="Calibri"/>
              </w:rPr>
              <w:t>For Representation</w:t>
            </w:r>
          </w:p>
        </w:tc>
      </w:tr>
      <w:tr w:rsidR="00435A27" w14:paraId="611306D0" w14:textId="77777777">
        <w:trPr>
          <w:trHeight w:val="403"/>
        </w:trPr>
        <w:tc>
          <w:tcPr>
            <w:tcW w:w="1223" w:type="pct"/>
            <w:shd w:val="clear" w:color="auto" w:fill="B3EDFB"/>
            <w:vAlign w:val="center"/>
          </w:tcPr>
          <w:p w14:paraId="65883A9A" w14:textId="77777777" w:rsidR="00435A27" w:rsidRDefault="00754D3A">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rPr>
              <w:id w:val="2100211890"/>
              <w:date w:fullDate="2023-10-02T00:00:00Z">
                <w:dateFormat w:val="dd/MM/yyyy"/>
                <w:lid w:val="en-GB"/>
                <w:storeMappedDataAs w:val="dateTime"/>
                <w:calendar w:val="gregorian"/>
              </w:date>
            </w:sdtPr>
            <w:sdtEndPr/>
            <w:sdtContent>
              <w:p w14:paraId="363D19C9" w14:textId="77777777" w:rsidR="00435A27" w:rsidRDefault="00754D3A">
                <w:r>
                  <w:rPr>
                    <w:rFonts w:ascii="Calibri" w:hAnsi="Calibri" w:cs="Calibri"/>
                  </w:rPr>
                  <w:t>02/10/2023</w:t>
                </w:r>
              </w:p>
            </w:sdtContent>
          </w:sdt>
        </w:tc>
      </w:tr>
    </w:tbl>
    <w:p w14:paraId="31F94EC0" w14:textId="77777777" w:rsidR="00435A27" w:rsidRDefault="00754D3A">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435A27" w14:paraId="65E70E9F" w14:textId="77777777">
        <w:trPr>
          <w:trHeight w:val="403"/>
        </w:trPr>
        <w:tc>
          <w:tcPr>
            <w:tcW w:w="1223" w:type="pct"/>
            <w:shd w:val="clear" w:color="auto" w:fill="B3EDFB"/>
            <w:vAlign w:val="center"/>
          </w:tcPr>
          <w:p w14:paraId="444EF8E3" w14:textId="77777777" w:rsidR="00435A27" w:rsidRDefault="00754D3A">
            <w:pPr>
              <w:jc w:val="right"/>
              <w:rPr>
                <w:rFonts w:ascii="Calibri" w:hAnsi="Calibri" w:cs="Calibri"/>
              </w:rPr>
            </w:pPr>
            <w:r>
              <w:rPr>
                <w:rFonts w:ascii="Calibri" w:hAnsi="Calibri" w:cs="Calibri"/>
              </w:rPr>
              <w:t xml:space="preserve">Xoserve Reference Number: </w:t>
            </w:r>
          </w:p>
        </w:tc>
        <w:tc>
          <w:tcPr>
            <w:tcW w:w="3777" w:type="pct"/>
            <w:vAlign w:val="center"/>
          </w:tcPr>
          <w:p w14:paraId="24AEEDD7" w14:textId="77777777" w:rsidR="00435A27" w:rsidRDefault="00754D3A">
            <w:pPr>
              <w:rPr>
                <w:rFonts w:ascii="Calibri" w:hAnsi="Calibri" w:cs="Calibri"/>
              </w:rPr>
            </w:pPr>
            <w:hyperlink r:id="rId11">
              <w:r>
                <w:rPr>
                  <w:rStyle w:val="Hyperlink"/>
                  <w:rFonts w:ascii="Calibri" w:hAnsi="Calibri" w:cs="Calibri"/>
                  <w:lang w:val="en-US"/>
                </w:rPr>
                <w:t>XRN5556.H</w:t>
              </w:r>
            </w:hyperlink>
          </w:p>
        </w:tc>
      </w:tr>
      <w:tr w:rsidR="00435A27" w14:paraId="4C05B5C1" w14:textId="77777777">
        <w:trPr>
          <w:trHeight w:val="403"/>
        </w:trPr>
        <w:tc>
          <w:tcPr>
            <w:tcW w:w="1223" w:type="pct"/>
            <w:shd w:val="clear" w:color="auto" w:fill="B3EDFB"/>
            <w:vAlign w:val="center"/>
          </w:tcPr>
          <w:p w14:paraId="6C28C878" w14:textId="77777777" w:rsidR="00435A27" w:rsidRDefault="00754D3A">
            <w:pPr>
              <w:jc w:val="right"/>
              <w:rPr>
                <w:rFonts w:ascii="Calibri" w:hAnsi="Calibri" w:cs="Calibri"/>
              </w:rPr>
            </w:pPr>
            <w:r>
              <w:rPr>
                <w:rFonts w:ascii="Calibri" w:hAnsi="Calibri" w:cs="Calibri"/>
              </w:rPr>
              <w:t>Change Class:</w:t>
            </w:r>
          </w:p>
        </w:tc>
        <w:tc>
          <w:tcPr>
            <w:tcW w:w="3777" w:type="pct"/>
            <w:vAlign w:val="center"/>
          </w:tcPr>
          <w:p w14:paraId="739F9435" w14:textId="77777777" w:rsidR="00435A27" w:rsidRDefault="00754D3A">
            <w:pPr>
              <w:rPr>
                <w:rFonts w:ascii="Calibri" w:hAnsi="Calibri" w:cs="Calibri"/>
              </w:rPr>
            </w:pPr>
            <w:r>
              <w:rPr>
                <w:rFonts w:ascii="Calibri" w:hAnsi="Calibri" w:cs="Calibri"/>
              </w:rPr>
              <w:t>Functional System</w:t>
            </w:r>
          </w:p>
        </w:tc>
      </w:tr>
      <w:tr w:rsidR="00435A27" w14:paraId="7BEF33E5" w14:textId="77777777">
        <w:trPr>
          <w:trHeight w:val="403"/>
        </w:trPr>
        <w:tc>
          <w:tcPr>
            <w:tcW w:w="1223" w:type="pct"/>
            <w:shd w:val="clear" w:color="auto" w:fill="B3EDFB"/>
            <w:vAlign w:val="center"/>
          </w:tcPr>
          <w:p w14:paraId="121A9ABD" w14:textId="77777777" w:rsidR="00435A27" w:rsidRDefault="00754D3A">
            <w:pPr>
              <w:jc w:val="right"/>
              <w:rPr>
                <w:rFonts w:ascii="Calibri" w:hAnsi="Calibri" w:cs="Calibri"/>
              </w:rPr>
            </w:pPr>
            <w:r>
              <w:rPr>
                <w:rFonts w:ascii="Calibri" w:hAnsi="Calibri" w:cs="Calibri"/>
              </w:rPr>
              <w:t>*ChMC Constituency Impacted:</w:t>
            </w:r>
          </w:p>
        </w:tc>
        <w:tc>
          <w:tcPr>
            <w:tcW w:w="3777" w:type="pct"/>
            <w:vAlign w:val="center"/>
          </w:tcPr>
          <w:p w14:paraId="21AEEE2C" w14:textId="77777777" w:rsidR="00435A27" w:rsidRDefault="00754D3A">
            <w:pPr>
              <w:spacing w:before="120"/>
              <w:rPr>
                <w:rFonts w:ascii="Calibri" w:hAnsi="Calibri" w:cs="Calibri"/>
              </w:rPr>
            </w:pPr>
            <w:r>
              <w:rPr>
                <w:rFonts w:ascii="Calibri" w:hAnsi="Calibri" w:cs="Calibri"/>
              </w:rPr>
              <w:t>Distribution Networks</w:t>
            </w:r>
          </w:p>
          <w:p w14:paraId="4EF3D996" w14:textId="77777777" w:rsidR="00435A27" w:rsidRDefault="00754D3A">
            <w:pPr>
              <w:spacing w:after="120"/>
              <w:rPr>
                <w:rFonts w:ascii="Calibri" w:hAnsi="Calibri" w:cs="Calibri"/>
                <w:sz w:val="18"/>
                <w:szCs w:val="18"/>
              </w:rPr>
            </w:pPr>
            <w:r>
              <w:rPr>
                <w:rFonts w:ascii="Calibri" w:hAnsi="Calibri" w:cs="Calibri"/>
                <w:sz w:val="18"/>
                <w:szCs w:val="18"/>
              </w:rPr>
              <w:t>*Assumed impacted parties of the proposed change, all parties are encouraged to review</w:t>
            </w:r>
          </w:p>
        </w:tc>
      </w:tr>
      <w:tr w:rsidR="00435A27" w14:paraId="783D7EB8" w14:textId="77777777">
        <w:trPr>
          <w:trHeight w:val="403"/>
        </w:trPr>
        <w:tc>
          <w:tcPr>
            <w:tcW w:w="1223" w:type="pct"/>
            <w:shd w:val="clear" w:color="auto" w:fill="B3EDFB"/>
            <w:vAlign w:val="center"/>
          </w:tcPr>
          <w:p w14:paraId="22A6C151" w14:textId="77777777" w:rsidR="00435A27" w:rsidRDefault="00754D3A">
            <w:pPr>
              <w:jc w:val="right"/>
              <w:rPr>
                <w:rFonts w:ascii="Calibri" w:hAnsi="Calibri" w:cs="Calibri"/>
              </w:rPr>
            </w:pPr>
            <w:r>
              <w:rPr>
                <w:rFonts w:ascii="Calibri" w:hAnsi="Calibri" w:cs="Calibri"/>
              </w:rPr>
              <w:t xml:space="preserve">Change Owner: </w:t>
            </w:r>
          </w:p>
        </w:tc>
        <w:tc>
          <w:tcPr>
            <w:tcW w:w="3777" w:type="pct"/>
            <w:vAlign w:val="center"/>
          </w:tcPr>
          <w:p w14:paraId="72531445" w14:textId="77777777" w:rsidR="00435A27" w:rsidRDefault="00754D3A">
            <w:pPr>
              <w:rPr>
                <w:rFonts w:ascii="Calibri" w:hAnsi="Calibri" w:cs="Calibri"/>
              </w:rPr>
            </w:pPr>
            <w:hyperlink r:id="rId12">
              <w:r>
                <w:rPr>
                  <w:rStyle w:val="Hyperlink"/>
                  <w:rFonts w:ascii="Calibri" w:hAnsi="Calibri" w:cs="Calibri"/>
                  <w:lang w:val="en-US"/>
                </w:rPr>
                <w:t>UKLinkdelivery@xoserve.com</w:t>
              </w:r>
            </w:hyperlink>
          </w:p>
        </w:tc>
      </w:tr>
      <w:tr w:rsidR="00435A27" w14:paraId="0D1A841C" w14:textId="77777777">
        <w:trPr>
          <w:trHeight w:val="403"/>
        </w:trPr>
        <w:tc>
          <w:tcPr>
            <w:tcW w:w="1223" w:type="pct"/>
            <w:shd w:val="clear" w:color="auto" w:fill="B3EDFB"/>
            <w:vAlign w:val="center"/>
          </w:tcPr>
          <w:p w14:paraId="6A334929" w14:textId="77777777" w:rsidR="00435A27" w:rsidRDefault="00754D3A">
            <w:pPr>
              <w:jc w:val="right"/>
              <w:rPr>
                <w:rFonts w:ascii="Calibri" w:hAnsi="Calibri" w:cs="Calibri"/>
              </w:rPr>
            </w:pPr>
            <w:r>
              <w:rPr>
                <w:rFonts w:ascii="Calibri" w:hAnsi="Calibri" w:cs="Calibri"/>
              </w:rPr>
              <w:t>Background and Context:</w:t>
            </w:r>
          </w:p>
        </w:tc>
        <w:tc>
          <w:tcPr>
            <w:tcW w:w="3777" w:type="pct"/>
            <w:vAlign w:val="center"/>
          </w:tcPr>
          <w:p w14:paraId="4C8A8E86"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b/>
                <w:bCs/>
                <w:color w:val="000000"/>
                <w:sz w:val="22"/>
                <w:szCs w:val="22"/>
              </w:rPr>
              <w:t xml:space="preserve">CMS Rebuild </w:t>
            </w:r>
            <w:r>
              <w:rPr>
                <w:rStyle w:val="normaltextrun"/>
                <w:rFonts w:ascii="Calibri" w:hAnsi="Calibri" w:cs="Calibri"/>
                <w:b/>
                <w:bCs/>
                <w:sz w:val="22"/>
                <w:szCs w:val="22"/>
              </w:rPr>
              <w:t xml:space="preserve">Version 1.7 </w:t>
            </w:r>
            <w:r>
              <w:rPr>
                <w:rStyle w:val="normaltextrun"/>
                <w:rFonts w:ascii="Calibri" w:hAnsi="Calibri" w:cs="Calibri"/>
                <w:b/>
                <w:bCs/>
                <w:color w:val="000000"/>
                <w:sz w:val="22"/>
                <w:szCs w:val="22"/>
              </w:rPr>
              <w:t>Scope</w:t>
            </w:r>
            <w:r>
              <w:rPr>
                <w:rStyle w:val="eop"/>
                <w:rFonts w:ascii="Calibri" w:hAnsi="Calibri" w:cs="Calibri"/>
                <w:color w:val="000000"/>
                <w:sz w:val="22"/>
                <w:szCs w:val="22"/>
              </w:rPr>
              <w:t> </w:t>
            </w:r>
          </w:p>
          <w:p w14:paraId="7A8A8258" w14:textId="77777777" w:rsidR="00435A27" w:rsidRDefault="00754D3A">
            <w:pPr>
              <w:pStyle w:val="paragraph"/>
              <w:spacing w:before="0" w:beforeAutospacing="0" w:after="0" w:afterAutospacing="0"/>
              <w:jc w:val="both"/>
              <w:rPr>
                <w:rFonts w:ascii="Calibri" w:hAnsi="Calibri" w:cs="Calibri"/>
                <w:sz w:val="18"/>
                <w:szCs w:val="18"/>
              </w:rPr>
            </w:pPr>
            <w:r>
              <w:rPr>
                <w:rStyle w:val="eop"/>
                <w:rFonts w:ascii="Calibri" w:hAnsi="Calibri" w:cs="Calibri"/>
                <w:color w:val="000000"/>
                <w:sz w:val="22"/>
                <w:szCs w:val="22"/>
              </w:rPr>
              <w:t> </w:t>
            </w:r>
          </w:p>
          <w:p w14:paraId="2EB757BD" w14:textId="77777777" w:rsidR="00435A27" w:rsidRDefault="00754D3A">
            <w:pPr>
              <w:pStyle w:val="paragraph"/>
              <w:shd w:val="clear" w:color="auto" w:fill="FFFFFF"/>
              <w:spacing w:before="0" w:beforeAutospacing="0" w:after="0" w:afterAutospacing="0"/>
              <w:jc w:val="both"/>
              <w:rPr>
                <w:rStyle w:val="eop"/>
                <w:rFonts w:ascii="Calibri" w:hAnsi="Calibri" w:cs="Calibri"/>
                <w:sz w:val="22"/>
                <w:szCs w:val="22"/>
              </w:rPr>
            </w:pPr>
            <w:r>
              <w:rPr>
                <w:rStyle w:val="normaltextrun"/>
                <w:rFonts w:ascii="Calibri" w:hAnsi="Calibri" w:cs="Calibri"/>
                <w:color w:val="242424"/>
                <w:sz w:val="22"/>
                <w:szCs w:val="22"/>
                <w:lang w:val="en-US"/>
              </w:rPr>
              <w:t>In consultation with the customer focus group, it is proposed that the following processes will be delivered in</w:t>
            </w:r>
            <w:r>
              <w:rPr>
                <w:rStyle w:val="normaltextrun"/>
                <w:rFonts w:ascii="Calibri" w:hAnsi="Calibri" w:cs="Calibri"/>
                <w:sz w:val="22"/>
                <w:szCs w:val="22"/>
                <w:lang w:val="en-US"/>
              </w:rPr>
              <w:t xml:space="preserve"> version 1.7:</w:t>
            </w:r>
            <w:r>
              <w:rPr>
                <w:rStyle w:val="eop"/>
                <w:rFonts w:ascii="Calibri" w:hAnsi="Calibri" w:cs="Calibri"/>
                <w:sz w:val="22"/>
                <w:szCs w:val="22"/>
              </w:rPr>
              <w:t> </w:t>
            </w:r>
          </w:p>
          <w:p w14:paraId="4AADCB8C" w14:textId="77777777" w:rsidR="00435A27" w:rsidRDefault="00435A27">
            <w:pPr>
              <w:pStyle w:val="paragraph"/>
              <w:shd w:val="clear" w:color="auto" w:fill="FFFFFF"/>
              <w:spacing w:before="0" w:beforeAutospacing="0" w:after="0" w:afterAutospacing="0"/>
              <w:jc w:val="both"/>
              <w:rPr>
                <w:rFonts w:ascii="Calibri" w:hAnsi="Calibri" w:cs="Calibri"/>
                <w:sz w:val="18"/>
                <w:szCs w:val="18"/>
              </w:rPr>
            </w:pPr>
          </w:p>
          <w:p w14:paraId="08668431" w14:textId="77777777" w:rsidR="00435A27" w:rsidRDefault="00754D3A">
            <w:pPr>
              <w:pStyle w:val="paragraph"/>
              <w:numPr>
                <w:ilvl w:val="0"/>
                <w:numId w:val="1"/>
              </w:numPr>
              <w:spacing w:before="0" w:beforeAutospacing="0" w:after="0" w:afterAutospacing="0"/>
              <w:ind w:left="1080" w:firstLine="0"/>
              <w:jc w:val="both"/>
              <w:rPr>
                <w:rFonts w:ascii="Calibri" w:hAnsi="Calibri" w:cs="Calibri"/>
                <w:sz w:val="22"/>
                <w:szCs w:val="22"/>
              </w:rPr>
            </w:pPr>
            <w:r>
              <w:rPr>
                <w:rStyle w:val="normaltextrun"/>
                <w:rFonts w:ascii="Calibri" w:hAnsi="Calibri" w:cs="Calibri"/>
                <w:color w:val="242424"/>
                <w:sz w:val="22"/>
                <w:szCs w:val="22"/>
                <w:lang w:val="en-US"/>
              </w:rPr>
              <w:t>Gas Safety Regulations (GSR)</w:t>
            </w:r>
            <w:r>
              <w:rPr>
                <w:rStyle w:val="eop"/>
                <w:rFonts w:ascii="Calibri" w:hAnsi="Calibri" w:cs="Calibri"/>
                <w:color w:val="242424"/>
                <w:sz w:val="22"/>
                <w:szCs w:val="22"/>
              </w:rPr>
              <w:t> </w:t>
            </w:r>
          </w:p>
          <w:p w14:paraId="5FEA0678" w14:textId="77777777" w:rsidR="00435A27" w:rsidRDefault="00754D3A">
            <w:pPr>
              <w:pStyle w:val="paragraph"/>
              <w:numPr>
                <w:ilvl w:val="0"/>
                <w:numId w:val="2"/>
              </w:numPr>
              <w:spacing w:before="0" w:beforeAutospacing="0" w:after="0" w:afterAutospacing="0"/>
              <w:ind w:left="1080" w:firstLine="0"/>
              <w:jc w:val="both"/>
              <w:rPr>
                <w:rFonts w:ascii="Calibri" w:hAnsi="Calibri" w:cs="Calibri"/>
                <w:sz w:val="22"/>
                <w:szCs w:val="22"/>
              </w:rPr>
            </w:pPr>
            <w:r>
              <w:rPr>
                <w:rStyle w:val="normaltextrun"/>
                <w:rFonts w:ascii="Calibri" w:hAnsi="Calibri" w:cs="Calibri"/>
                <w:color w:val="242424"/>
                <w:sz w:val="22"/>
                <w:szCs w:val="22"/>
                <w:lang w:val="en-US"/>
              </w:rPr>
              <w:t>Manage Unregistered Sites (MUS)</w:t>
            </w:r>
            <w:r>
              <w:rPr>
                <w:rStyle w:val="eop"/>
                <w:rFonts w:ascii="Calibri" w:hAnsi="Calibri" w:cs="Calibri"/>
                <w:color w:val="242424"/>
                <w:sz w:val="22"/>
                <w:szCs w:val="22"/>
              </w:rPr>
              <w:t> </w:t>
            </w:r>
          </w:p>
          <w:p w14:paraId="30070C0D" w14:textId="77777777" w:rsidR="00435A27" w:rsidRDefault="00754D3A">
            <w:pPr>
              <w:pStyle w:val="paragraph"/>
              <w:spacing w:before="0" w:beforeAutospacing="0" w:after="0" w:afterAutospacing="0"/>
              <w:jc w:val="both"/>
              <w:rPr>
                <w:rFonts w:ascii="Calibri" w:hAnsi="Calibri" w:cs="Calibri"/>
                <w:sz w:val="18"/>
                <w:szCs w:val="18"/>
              </w:rPr>
            </w:pPr>
            <w:r>
              <w:rPr>
                <w:rStyle w:val="eop"/>
                <w:rFonts w:ascii="Calibri" w:hAnsi="Calibri" w:cs="Calibri"/>
                <w:color w:val="000000"/>
                <w:sz w:val="22"/>
                <w:szCs w:val="22"/>
              </w:rPr>
              <w:t> </w:t>
            </w:r>
          </w:p>
          <w:p w14:paraId="19661C20"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color w:val="000000"/>
                <w:sz w:val="22"/>
                <w:szCs w:val="22"/>
              </w:rPr>
              <w:t>This change pack will cover the changes to the .NEI bulk GSR logging file format</w:t>
            </w:r>
          </w:p>
          <w:p w14:paraId="7D51C373" w14:textId="77777777" w:rsidR="00435A27" w:rsidRDefault="00435A27">
            <w:pPr>
              <w:pStyle w:val="paragraph"/>
              <w:spacing w:before="0" w:beforeAutospacing="0" w:after="0" w:afterAutospacing="0"/>
              <w:jc w:val="both"/>
              <w:rPr>
                <w:rStyle w:val="normaltextrun"/>
                <w:rFonts w:ascii="Calibri" w:hAnsi="Calibri" w:cs="Calibri"/>
                <w:b/>
                <w:bCs/>
                <w:color w:val="000000"/>
                <w:sz w:val="22"/>
                <w:szCs w:val="22"/>
              </w:rPr>
            </w:pPr>
          </w:p>
          <w:p w14:paraId="44C40C16" w14:textId="77777777" w:rsidR="00435A27" w:rsidRDefault="00435A27">
            <w:pPr>
              <w:pStyle w:val="paragraph"/>
              <w:spacing w:before="0" w:beforeAutospacing="0" w:after="0" w:afterAutospacing="0"/>
              <w:jc w:val="both"/>
              <w:rPr>
                <w:rStyle w:val="normaltextrun"/>
                <w:rFonts w:ascii="Calibri" w:hAnsi="Calibri" w:cs="Calibri"/>
                <w:b/>
                <w:bCs/>
                <w:color w:val="000000"/>
              </w:rPr>
            </w:pPr>
          </w:p>
          <w:p w14:paraId="301084D4"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b/>
                <w:bCs/>
                <w:color w:val="000000"/>
                <w:sz w:val="22"/>
                <w:szCs w:val="22"/>
              </w:rPr>
              <w:t xml:space="preserve">What is the </w:t>
            </w:r>
            <w:r>
              <w:rPr>
                <w:rStyle w:val="normaltextrun"/>
                <w:rFonts w:ascii="Calibri" w:hAnsi="Calibri" w:cs="Calibri"/>
                <w:b/>
                <w:bCs/>
                <w:sz w:val="22"/>
                <w:szCs w:val="22"/>
              </w:rPr>
              <w:t>CMS Rebuild? </w:t>
            </w:r>
            <w:r>
              <w:rPr>
                <w:rStyle w:val="eop"/>
                <w:rFonts w:ascii="Calibri" w:hAnsi="Calibri" w:cs="Calibri"/>
                <w:sz w:val="22"/>
                <w:szCs w:val="22"/>
              </w:rPr>
              <w:t> </w:t>
            </w:r>
          </w:p>
          <w:p w14:paraId="04C494E2"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color w:val="000000"/>
                <w:sz w:val="22"/>
                <w:szCs w:val="22"/>
              </w:rPr>
              <w:t>The current CMS system provides the ability for DSC Customers to query and update the data within their own portfolio. It is an ageing system that</w:t>
            </w:r>
            <w:r>
              <w:rPr>
                <w:rStyle w:val="normaltextrun"/>
                <w:rFonts w:ascii="Calibri" w:hAnsi="Calibri" w:cs="Calibri"/>
                <w:color w:val="000000"/>
                <w:sz w:val="22"/>
                <w:szCs w:val="22"/>
              </w:rPr>
              <w:t xml:space="preserve"> needs to be updated to cater for new ways of working and make it easier for customers to use. An extensive study was carried out with CMS users to understand their current pain points, requirements for a new version of CMS, and where possible business pro</w:t>
            </w:r>
            <w:r>
              <w:rPr>
                <w:rStyle w:val="normaltextrun"/>
                <w:rFonts w:ascii="Calibri" w:hAnsi="Calibri" w:cs="Calibri"/>
                <w:color w:val="000000"/>
                <w:sz w:val="22"/>
                <w:szCs w:val="22"/>
              </w:rPr>
              <w:t>cess improvements.</w:t>
            </w:r>
            <w:r>
              <w:rPr>
                <w:rStyle w:val="eop"/>
                <w:rFonts w:ascii="Calibri" w:hAnsi="Calibri" w:cs="Calibri"/>
                <w:color w:val="000000"/>
                <w:sz w:val="22"/>
                <w:szCs w:val="22"/>
              </w:rPr>
              <w:t> </w:t>
            </w:r>
          </w:p>
          <w:p w14:paraId="049049BE" w14:textId="77777777" w:rsidR="00435A27" w:rsidRDefault="00754D3A">
            <w:pPr>
              <w:pStyle w:val="paragraph"/>
              <w:spacing w:before="0" w:beforeAutospacing="0" w:after="0" w:afterAutospacing="0"/>
              <w:jc w:val="both"/>
              <w:rPr>
                <w:rFonts w:ascii="Calibri" w:hAnsi="Calibri" w:cs="Calibri"/>
                <w:sz w:val="18"/>
                <w:szCs w:val="18"/>
              </w:rPr>
            </w:pPr>
            <w:r>
              <w:rPr>
                <w:rStyle w:val="eop"/>
                <w:rFonts w:ascii="Calibri" w:hAnsi="Calibri" w:cs="Calibri"/>
                <w:sz w:val="22"/>
                <w:szCs w:val="22"/>
              </w:rPr>
              <w:t> </w:t>
            </w:r>
          </w:p>
          <w:p w14:paraId="2E69B4DF"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b/>
                <w:bCs/>
                <w:color w:val="000000"/>
                <w:sz w:val="22"/>
                <w:szCs w:val="22"/>
              </w:rPr>
              <w:t>CMS Rebuild Delivery</w:t>
            </w:r>
            <w:r>
              <w:rPr>
                <w:rStyle w:val="eop"/>
                <w:rFonts w:ascii="Calibri" w:hAnsi="Calibri" w:cs="Calibri"/>
                <w:color w:val="000000"/>
                <w:sz w:val="22"/>
                <w:szCs w:val="22"/>
              </w:rPr>
              <w:t> </w:t>
            </w:r>
          </w:p>
          <w:p w14:paraId="284CA75B" w14:textId="77777777" w:rsidR="00435A27" w:rsidRDefault="00754D3A">
            <w:pPr>
              <w:pStyle w:val="paragraph"/>
              <w:shd w:val="clear" w:color="auto" w:fill="FFFFFF"/>
              <w:spacing w:before="0" w:beforeAutospacing="0" w:after="0" w:afterAutospacing="0"/>
              <w:jc w:val="both"/>
              <w:rPr>
                <w:rFonts w:ascii="Calibri" w:hAnsi="Calibri" w:cs="Calibri"/>
                <w:sz w:val="18"/>
                <w:szCs w:val="18"/>
              </w:rPr>
            </w:pPr>
            <w:r>
              <w:rPr>
                <w:rStyle w:val="normaltextrun"/>
                <w:rFonts w:ascii="Calibri" w:hAnsi="Calibri" w:cs="Calibri"/>
                <w:sz w:val="22"/>
                <w:szCs w:val="22"/>
              </w:rPr>
              <w:t>CMS is being re-built using a family of methods and practices for flexible product delivery, called Agile. One of the key principles of this approach is to “satisfy the customer through early and continuous delivery of valuable solutions”.</w:t>
            </w:r>
            <w:r>
              <w:rPr>
                <w:rStyle w:val="eop"/>
                <w:rFonts w:ascii="Calibri" w:hAnsi="Calibri" w:cs="Calibri"/>
                <w:sz w:val="22"/>
                <w:szCs w:val="22"/>
              </w:rPr>
              <w:t> </w:t>
            </w:r>
          </w:p>
          <w:p w14:paraId="1FBD0775" w14:textId="77777777" w:rsidR="00435A27" w:rsidRDefault="00754D3A">
            <w:pPr>
              <w:pStyle w:val="paragraph"/>
              <w:shd w:val="clear" w:color="auto" w:fill="FFFFFF"/>
              <w:spacing w:before="0" w:beforeAutospacing="0" w:after="0" w:afterAutospacing="0"/>
              <w:jc w:val="both"/>
              <w:rPr>
                <w:rFonts w:ascii="Calibri" w:hAnsi="Calibri" w:cs="Calibri"/>
                <w:sz w:val="18"/>
                <w:szCs w:val="18"/>
              </w:rPr>
            </w:pPr>
            <w:r>
              <w:rPr>
                <w:rStyle w:val="eop"/>
                <w:rFonts w:ascii="Calibri" w:hAnsi="Calibri" w:cs="Calibri"/>
                <w:sz w:val="22"/>
                <w:szCs w:val="22"/>
              </w:rPr>
              <w:lastRenderedPageBreak/>
              <w:t> </w:t>
            </w:r>
          </w:p>
          <w:p w14:paraId="31D3CC3A" w14:textId="77777777" w:rsidR="00435A27" w:rsidRDefault="00754D3A">
            <w:pPr>
              <w:pStyle w:val="paragraph"/>
              <w:shd w:val="clear" w:color="auto" w:fill="FFFFFF"/>
              <w:spacing w:before="0" w:beforeAutospacing="0" w:after="0" w:afterAutospacing="0"/>
              <w:jc w:val="both"/>
              <w:rPr>
                <w:rFonts w:ascii="Calibri" w:hAnsi="Calibri" w:cs="Calibri"/>
                <w:sz w:val="18"/>
                <w:szCs w:val="18"/>
              </w:rPr>
            </w:pPr>
            <w:r>
              <w:rPr>
                <w:rStyle w:val="normaltextrun"/>
                <w:rFonts w:ascii="Calibri" w:hAnsi="Calibri" w:cs="Calibri"/>
                <w:sz w:val="22"/>
                <w:szCs w:val="22"/>
                <w:lang w:val="en-US"/>
              </w:rPr>
              <w:t xml:space="preserve">The project will develop and test small parts of the product every few weeks, which can then be demonstrated to users during the customer focus groups, allowing early and frequent feedback. These small deliveries will be grouped into releases and a change </w:t>
            </w:r>
            <w:r>
              <w:rPr>
                <w:rStyle w:val="normaltextrun"/>
                <w:rFonts w:ascii="Calibri" w:hAnsi="Calibri" w:cs="Calibri"/>
                <w:sz w:val="22"/>
                <w:szCs w:val="22"/>
                <w:lang w:val="en-US"/>
              </w:rPr>
              <w:t>pack will be issued per release. </w:t>
            </w:r>
            <w:r>
              <w:rPr>
                <w:rStyle w:val="eop"/>
                <w:rFonts w:ascii="Calibri" w:hAnsi="Calibri" w:cs="Calibri"/>
                <w:sz w:val="22"/>
                <w:szCs w:val="22"/>
              </w:rPr>
              <w:t> </w:t>
            </w:r>
          </w:p>
          <w:p w14:paraId="254E93CE" w14:textId="77777777" w:rsidR="00435A27" w:rsidRDefault="00754D3A">
            <w:pPr>
              <w:pStyle w:val="paragraph"/>
              <w:shd w:val="clear" w:color="auto" w:fill="FFFFFF"/>
              <w:spacing w:before="0" w:beforeAutospacing="0" w:after="0" w:afterAutospacing="0"/>
              <w:jc w:val="both"/>
              <w:rPr>
                <w:rFonts w:ascii="Calibri" w:hAnsi="Calibri" w:cs="Calibri"/>
                <w:sz w:val="18"/>
                <w:szCs w:val="18"/>
              </w:rPr>
            </w:pPr>
            <w:r>
              <w:rPr>
                <w:rStyle w:val="eop"/>
                <w:rFonts w:ascii="Calibri" w:hAnsi="Calibri" w:cs="Calibri"/>
                <w:sz w:val="22"/>
                <w:szCs w:val="22"/>
              </w:rPr>
              <w:t> </w:t>
            </w:r>
          </w:p>
          <w:p w14:paraId="52890B4B"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sz w:val="22"/>
                <w:szCs w:val="22"/>
              </w:rPr>
              <w:t xml:space="preserve">Customer focus groups will continue the customer engagement and will allow users to feed into the delivery of the new solution and demo the latest developments. If you would like to register for future sessions, please </w:t>
            </w:r>
            <w:r>
              <w:rPr>
                <w:rStyle w:val="normaltextrun"/>
                <w:rFonts w:ascii="Calibri" w:hAnsi="Calibri" w:cs="Calibri"/>
                <w:sz w:val="22"/>
                <w:szCs w:val="22"/>
              </w:rPr>
              <w:t xml:space="preserve">use this </w:t>
            </w:r>
            <w:hyperlink r:id="rId13" w:tgtFrame="_blank">
              <w:r>
                <w:rPr>
                  <w:rStyle w:val="normaltextrun"/>
                  <w:rFonts w:ascii="Calibri" w:hAnsi="Calibri" w:cs="Calibri"/>
                  <w:color w:val="0070C0"/>
                  <w:sz w:val="22"/>
                  <w:szCs w:val="22"/>
                  <w:u w:val="single"/>
                </w:rPr>
                <w:t>link</w:t>
              </w:r>
            </w:hyperlink>
            <w:r>
              <w:rPr>
                <w:rStyle w:val="normaltextrun"/>
                <w:rFonts w:ascii="Calibri" w:hAnsi="Calibri" w:cs="Calibri"/>
                <w:sz w:val="22"/>
                <w:szCs w:val="22"/>
              </w:rPr>
              <w:t xml:space="preserve">. All minutes from these sessions will be published on the </w:t>
            </w:r>
            <w:hyperlink r:id="rId14" w:tgtFrame="_blank">
              <w:r>
                <w:rPr>
                  <w:rStyle w:val="normaltextrun"/>
                  <w:rFonts w:ascii="Calibri" w:hAnsi="Calibri" w:cs="Calibri"/>
                  <w:color w:val="0070C0"/>
                  <w:sz w:val="22"/>
                  <w:szCs w:val="22"/>
                  <w:u w:val="single"/>
                </w:rPr>
                <w:t>CMS Rebuild Page</w:t>
              </w:r>
            </w:hyperlink>
            <w:r>
              <w:rPr>
                <w:rStyle w:val="normaltextrun"/>
                <w:rFonts w:ascii="Calibri" w:hAnsi="Calibri" w:cs="Calibri"/>
                <w:sz w:val="22"/>
                <w:szCs w:val="22"/>
              </w:rPr>
              <w:t>.</w:t>
            </w:r>
            <w:r>
              <w:rPr>
                <w:rStyle w:val="eop"/>
                <w:rFonts w:ascii="Calibri" w:hAnsi="Calibri" w:cs="Calibri"/>
                <w:sz w:val="22"/>
                <w:szCs w:val="22"/>
              </w:rPr>
              <w:t> </w:t>
            </w:r>
          </w:p>
          <w:p w14:paraId="6E8324B2" w14:textId="77777777" w:rsidR="00435A27" w:rsidRDefault="00754D3A">
            <w:pPr>
              <w:pStyle w:val="paragraph"/>
              <w:spacing w:before="0" w:beforeAutospacing="0" w:after="0" w:afterAutospacing="0"/>
              <w:jc w:val="both"/>
              <w:rPr>
                <w:rFonts w:ascii="Calibri" w:hAnsi="Calibri" w:cs="Calibri"/>
                <w:sz w:val="18"/>
                <w:szCs w:val="18"/>
              </w:rPr>
            </w:pPr>
            <w:r>
              <w:rPr>
                <w:rStyle w:val="eop"/>
                <w:rFonts w:ascii="Calibri" w:hAnsi="Calibri" w:cs="Calibri"/>
                <w:sz w:val="22"/>
                <w:szCs w:val="22"/>
              </w:rPr>
              <w:t> </w:t>
            </w:r>
          </w:p>
          <w:p w14:paraId="3823A272" w14:textId="77777777" w:rsidR="00435A27" w:rsidRDefault="00435A27">
            <w:pPr>
              <w:pStyle w:val="paragraph"/>
              <w:spacing w:before="0" w:beforeAutospacing="0" w:after="0" w:afterAutospacing="0"/>
              <w:jc w:val="both"/>
              <w:rPr>
                <w:rStyle w:val="normaltextrun"/>
                <w:rFonts w:ascii="Calibri" w:hAnsi="Calibri" w:cs="Calibri"/>
              </w:rPr>
            </w:pPr>
          </w:p>
          <w:p w14:paraId="4A1BCAE7"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color w:val="000000"/>
                <w:sz w:val="22"/>
                <w:szCs w:val="22"/>
              </w:rPr>
              <w:t xml:space="preserve">CMS Rebuild Version 1 was launched in October 2022 with the Shipper Raised Meter Number Creation (MNC) and </w:t>
            </w:r>
            <w:r>
              <w:rPr>
                <w:rStyle w:val="normaltextrun"/>
                <w:rFonts w:ascii="Calibri" w:hAnsi="Calibri" w:cs="Calibri"/>
                <w:color w:val="000000"/>
                <w:sz w:val="22"/>
                <w:szCs w:val="22"/>
              </w:rPr>
              <w:t>the Supplier Theft of Gas (SUT) processes.</w:t>
            </w:r>
            <w:r>
              <w:rPr>
                <w:rStyle w:val="eop"/>
                <w:rFonts w:ascii="Calibri" w:hAnsi="Calibri" w:cs="Calibri"/>
                <w:color w:val="000000"/>
                <w:sz w:val="22"/>
                <w:szCs w:val="22"/>
              </w:rPr>
              <w:t> </w:t>
            </w:r>
          </w:p>
          <w:p w14:paraId="2743D171" w14:textId="77777777" w:rsidR="00435A27" w:rsidRDefault="00754D3A">
            <w:pPr>
              <w:pStyle w:val="paragraph"/>
              <w:spacing w:before="0" w:beforeAutospacing="0" w:after="0" w:afterAutospacing="0"/>
              <w:jc w:val="both"/>
              <w:rPr>
                <w:rFonts w:ascii="Calibri" w:hAnsi="Calibri" w:cs="Calibri"/>
                <w:sz w:val="18"/>
                <w:szCs w:val="18"/>
              </w:rPr>
            </w:pPr>
            <w:r>
              <w:rPr>
                <w:rStyle w:val="eop"/>
                <w:rFonts w:ascii="Calibri" w:hAnsi="Calibri" w:cs="Calibri"/>
                <w:color w:val="000000"/>
                <w:sz w:val="22"/>
                <w:szCs w:val="22"/>
              </w:rPr>
              <w:t> </w:t>
            </w:r>
          </w:p>
          <w:p w14:paraId="6FC6A780" w14:textId="77777777" w:rsidR="00435A27" w:rsidRDefault="00754D3A">
            <w:pPr>
              <w:pStyle w:val="paragraph"/>
              <w:spacing w:before="0" w:beforeAutospacing="0" w:after="0" w:afterAutospacing="0"/>
              <w:jc w:val="both"/>
              <w:rPr>
                <w:rStyle w:val="eop"/>
                <w:rFonts w:ascii="Calibri" w:hAnsi="Calibri" w:cs="Calibri"/>
                <w:color w:val="000000"/>
                <w:sz w:val="22"/>
                <w:szCs w:val="22"/>
              </w:rPr>
            </w:pPr>
            <w:r>
              <w:rPr>
                <w:rStyle w:val="normaltextrun"/>
                <w:rFonts w:ascii="Calibri" w:hAnsi="Calibri" w:cs="Calibri"/>
                <w:color w:val="000000"/>
                <w:sz w:val="22"/>
                <w:szCs w:val="22"/>
              </w:rPr>
              <w:t>CMS Rebuild Version 1.1 was launched in December 2022 with the Duplicate (DUP) and Set to Ex (STE) processes.</w:t>
            </w:r>
            <w:r>
              <w:rPr>
                <w:rStyle w:val="eop"/>
                <w:rFonts w:ascii="Calibri" w:hAnsi="Calibri" w:cs="Calibri"/>
                <w:color w:val="000000"/>
                <w:sz w:val="22"/>
                <w:szCs w:val="22"/>
              </w:rPr>
              <w:t> </w:t>
            </w:r>
          </w:p>
          <w:p w14:paraId="3314D655" w14:textId="77777777" w:rsidR="00435A27" w:rsidRDefault="00435A27">
            <w:pPr>
              <w:pStyle w:val="paragraph"/>
              <w:spacing w:before="0" w:beforeAutospacing="0" w:after="0" w:afterAutospacing="0"/>
              <w:jc w:val="both"/>
              <w:rPr>
                <w:rFonts w:ascii="Calibri" w:hAnsi="Calibri" w:cs="Calibri"/>
                <w:sz w:val="18"/>
                <w:szCs w:val="18"/>
              </w:rPr>
            </w:pPr>
          </w:p>
          <w:p w14:paraId="416F4608"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color w:val="242424"/>
                <w:sz w:val="22"/>
                <w:szCs w:val="22"/>
                <w:lang w:val="en-US"/>
              </w:rPr>
              <w:t>CMS Rebuild Version 1.2 is due to be deployed in August 2023 after the release of 1.3 with the Int</w:t>
            </w:r>
            <w:r>
              <w:rPr>
                <w:rStyle w:val="normaltextrun"/>
                <w:rFonts w:ascii="Calibri" w:hAnsi="Calibri" w:cs="Calibri"/>
                <w:color w:val="242424"/>
                <w:sz w:val="22"/>
                <w:szCs w:val="22"/>
                <w:lang w:val="en-US"/>
              </w:rPr>
              <w:t>roduction of bulk contact logging functionality – BCL file</w:t>
            </w:r>
            <w:r>
              <w:rPr>
                <w:rStyle w:val="eop"/>
                <w:rFonts w:ascii="Calibri" w:hAnsi="Calibri" w:cs="Calibri"/>
                <w:color w:val="242424"/>
                <w:sz w:val="22"/>
                <w:szCs w:val="22"/>
              </w:rPr>
              <w:t> </w:t>
            </w:r>
          </w:p>
          <w:p w14:paraId="64DE81DD" w14:textId="77777777" w:rsidR="00435A27" w:rsidRDefault="00435A27">
            <w:pPr>
              <w:pStyle w:val="paragraph"/>
              <w:spacing w:before="0" w:beforeAutospacing="0" w:after="0" w:afterAutospacing="0"/>
              <w:jc w:val="both"/>
              <w:rPr>
                <w:rStyle w:val="normaltextrun"/>
                <w:rFonts w:ascii="Calibri" w:hAnsi="Calibri" w:cs="Calibri"/>
                <w:color w:val="000000"/>
                <w:sz w:val="22"/>
                <w:szCs w:val="22"/>
              </w:rPr>
            </w:pPr>
          </w:p>
          <w:p w14:paraId="4728D6C6"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color w:val="000000"/>
                <w:sz w:val="22"/>
                <w:szCs w:val="22"/>
              </w:rPr>
              <w:t>CMS Rebuild Version 1.3 was launched in April 2023 with the Isolation (ISO) and Dead to Live (DTL) processes.</w:t>
            </w:r>
            <w:r>
              <w:rPr>
                <w:rStyle w:val="eop"/>
                <w:rFonts w:ascii="Calibri" w:hAnsi="Calibri" w:cs="Calibri"/>
                <w:color w:val="000000"/>
                <w:sz w:val="22"/>
                <w:szCs w:val="22"/>
              </w:rPr>
              <w:t> </w:t>
            </w:r>
          </w:p>
          <w:p w14:paraId="04C43B75" w14:textId="77777777" w:rsidR="00435A27" w:rsidRDefault="00754D3A">
            <w:pPr>
              <w:pStyle w:val="paragraph"/>
              <w:spacing w:before="0" w:beforeAutospacing="0" w:after="0" w:afterAutospacing="0"/>
              <w:jc w:val="both"/>
              <w:rPr>
                <w:rFonts w:ascii="Calibri" w:hAnsi="Calibri" w:cs="Calibri"/>
                <w:sz w:val="18"/>
                <w:szCs w:val="18"/>
              </w:rPr>
            </w:pPr>
            <w:r>
              <w:rPr>
                <w:rStyle w:val="eop"/>
                <w:rFonts w:ascii="Calibri" w:hAnsi="Calibri" w:cs="Calibri"/>
                <w:color w:val="000000"/>
                <w:sz w:val="22"/>
                <w:szCs w:val="22"/>
              </w:rPr>
              <w:t> </w:t>
            </w:r>
          </w:p>
          <w:p w14:paraId="77299C97"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color w:val="000000"/>
                <w:sz w:val="22"/>
                <w:szCs w:val="22"/>
              </w:rPr>
              <w:t>CMS Rebuild Version 1.4 is due to be launched August 2023 with the Address Amendments (ADD) and Distribution Network raised Mnumber Creation (D</w:t>
            </w:r>
            <w:r>
              <w:rPr>
                <w:rStyle w:val="normaltextrun"/>
                <w:rFonts w:ascii="Calibri" w:hAnsi="Calibri" w:cs="Calibri"/>
                <w:color w:val="000000"/>
                <w:sz w:val="22"/>
                <w:szCs w:val="22"/>
              </w:rPr>
              <w:t>MN) processes.</w:t>
            </w:r>
            <w:r>
              <w:rPr>
                <w:rStyle w:val="eop"/>
                <w:rFonts w:ascii="Calibri" w:hAnsi="Calibri" w:cs="Calibri"/>
                <w:color w:val="000000"/>
                <w:sz w:val="22"/>
                <w:szCs w:val="22"/>
              </w:rPr>
              <w:t> </w:t>
            </w:r>
          </w:p>
          <w:p w14:paraId="126949B0" w14:textId="77777777" w:rsidR="00435A27" w:rsidRDefault="00754D3A">
            <w:pPr>
              <w:pStyle w:val="paragraph"/>
              <w:spacing w:before="0" w:beforeAutospacing="0" w:after="0" w:afterAutospacing="0"/>
              <w:jc w:val="both"/>
              <w:rPr>
                <w:rFonts w:ascii="Calibri" w:hAnsi="Calibri" w:cs="Calibri"/>
                <w:sz w:val="18"/>
                <w:szCs w:val="18"/>
              </w:rPr>
            </w:pPr>
            <w:r>
              <w:rPr>
                <w:rStyle w:val="eop"/>
                <w:rFonts w:ascii="Calibri" w:hAnsi="Calibri" w:cs="Calibri"/>
                <w:color w:val="000000"/>
                <w:sz w:val="22"/>
                <w:szCs w:val="22"/>
              </w:rPr>
              <w:t> </w:t>
            </w:r>
          </w:p>
          <w:p w14:paraId="6C3CB017" w14:textId="77777777" w:rsidR="00435A27" w:rsidRDefault="00754D3A">
            <w:pPr>
              <w:pStyle w:val="paragraph"/>
              <w:spacing w:before="0" w:beforeAutospacing="0" w:after="0" w:afterAutospacing="0"/>
              <w:jc w:val="both"/>
              <w:rPr>
                <w:rFonts w:ascii="Calibri" w:hAnsi="Calibri" w:cs="Calibri"/>
                <w:sz w:val="18"/>
                <w:szCs w:val="18"/>
              </w:rPr>
            </w:pPr>
            <w:r>
              <w:rPr>
                <w:rStyle w:val="normaltextrun"/>
                <w:rFonts w:ascii="Calibri" w:hAnsi="Calibri" w:cs="Calibri"/>
                <w:color w:val="000000"/>
                <w:sz w:val="22"/>
                <w:szCs w:val="22"/>
              </w:rPr>
              <w:t>CMS Rebuild Version 1.5 is due to be launched in September 2023 with Request for Financial Adjustment (RFA) and Consumption Dispute Query (CDQ) processes.</w:t>
            </w:r>
            <w:r>
              <w:rPr>
                <w:rStyle w:val="eop"/>
                <w:rFonts w:ascii="Calibri" w:hAnsi="Calibri" w:cs="Calibri"/>
                <w:color w:val="000000"/>
                <w:sz w:val="22"/>
                <w:szCs w:val="22"/>
              </w:rPr>
              <w:t> </w:t>
            </w:r>
          </w:p>
          <w:p w14:paraId="6F3C434F" w14:textId="77777777" w:rsidR="00435A27" w:rsidRDefault="00754D3A">
            <w:pPr>
              <w:pStyle w:val="paragraph"/>
              <w:spacing w:before="0" w:beforeAutospacing="0" w:after="0" w:afterAutospacing="0"/>
              <w:jc w:val="both"/>
              <w:rPr>
                <w:rFonts w:ascii="Calibri" w:hAnsi="Calibri" w:cs="Calibri"/>
                <w:sz w:val="18"/>
                <w:szCs w:val="18"/>
              </w:rPr>
            </w:pPr>
            <w:r>
              <w:rPr>
                <w:rStyle w:val="eop"/>
                <w:rFonts w:ascii="Calibri" w:hAnsi="Calibri" w:cs="Calibri"/>
                <w:color w:val="000000"/>
                <w:sz w:val="22"/>
                <w:szCs w:val="22"/>
              </w:rPr>
              <w:t> </w:t>
            </w:r>
          </w:p>
          <w:p w14:paraId="75EF2FB2" w14:textId="77777777" w:rsidR="00435A27" w:rsidRDefault="00754D3A">
            <w:pPr>
              <w:pStyle w:val="paragraph"/>
              <w:spacing w:before="0" w:beforeAutospacing="0" w:after="0" w:afterAutospacing="0"/>
              <w:jc w:val="both"/>
              <w:rPr>
                <w:rFonts w:ascii="Segoe UI" w:hAnsi="Segoe UI" w:cs="Segoe UI"/>
                <w:sz w:val="18"/>
                <w:szCs w:val="18"/>
              </w:rPr>
            </w:pPr>
            <w:r>
              <w:rPr>
                <w:rStyle w:val="normaltextrun"/>
                <w:rFonts w:ascii="Calibri" w:hAnsi="Calibri" w:cs="Calibri"/>
                <w:color w:val="000000"/>
                <w:sz w:val="22"/>
                <w:szCs w:val="22"/>
              </w:rPr>
              <w:t>CMS Rebuild Version 1.6 will contain Theft of Gas (TOG), Daily Metered Query (DM</w:t>
            </w:r>
            <w:r>
              <w:rPr>
                <w:rStyle w:val="normaltextrun"/>
                <w:rFonts w:ascii="Calibri" w:hAnsi="Calibri" w:cs="Calibri"/>
                <w:color w:val="000000"/>
                <w:sz w:val="22"/>
                <w:szCs w:val="22"/>
              </w:rPr>
              <w:t>Q) and New MPRN Creation (FOM).</w:t>
            </w:r>
            <w:r>
              <w:rPr>
                <w:rStyle w:val="eop"/>
                <w:rFonts w:ascii="Calibri" w:hAnsi="Calibri" w:cs="Calibri"/>
                <w:color w:val="D13438"/>
                <w:sz w:val="22"/>
                <w:szCs w:val="22"/>
              </w:rPr>
              <w:t> </w:t>
            </w:r>
          </w:p>
          <w:p w14:paraId="7405C58F" w14:textId="77777777" w:rsidR="00435A27" w:rsidRDefault="00754D3A">
            <w:pPr>
              <w:pStyle w:val="paragraph"/>
              <w:spacing w:before="0" w:beforeAutospacing="0" w:after="0" w:afterAutospacing="0"/>
              <w:jc w:val="both"/>
              <w:rPr>
                <w:rFonts w:ascii="Segoe UI" w:hAnsi="Segoe UI" w:cs="Segoe UI"/>
                <w:sz w:val="18"/>
                <w:szCs w:val="18"/>
              </w:rPr>
            </w:pPr>
            <w:r>
              <w:rPr>
                <w:rStyle w:val="eop"/>
                <w:rFonts w:ascii="Calibri" w:hAnsi="Calibri" w:cs="Calibri"/>
                <w:color w:val="000000"/>
                <w:sz w:val="22"/>
                <w:szCs w:val="22"/>
              </w:rPr>
              <w:t> </w:t>
            </w:r>
          </w:p>
          <w:p w14:paraId="1C78EF92" w14:textId="77777777" w:rsidR="00435A27" w:rsidRDefault="00754D3A">
            <w:pPr>
              <w:pStyle w:val="paragraph"/>
              <w:spacing w:before="0" w:beforeAutospacing="0" w:after="0" w:afterAutospacing="0"/>
              <w:jc w:val="both"/>
              <w:rPr>
                <w:rFonts w:ascii="Segoe UI" w:hAnsi="Segoe UI" w:cs="Segoe UI"/>
                <w:sz w:val="18"/>
                <w:szCs w:val="18"/>
              </w:rPr>
            </w:pPr>
            <w:r>
              <w:rPr>
                <w:rStyle w:val="eop"/>
                <w:rFonts w:ascii="Calibri" w:hAnsi="Calibri" w:cs="Calibri"/>
                <w:color w:val="000000"/>
                <w:sz w:val="22"/>
                <w:szCs w:val="22"/>
              </w:rPr>
              <w:t> </w:t>
            </w:r>
          </w:p>
          <w:p w14:paraId="668B67D0" w14:textId="77777777" w:rsidR="00435A27" w:rsidRDefault="00435A27">
            <w:pPr>
              <w:pStyle w:val="paragraph"/>
              <w:spacing w:before="0" w:beforeAutospacing="0" w:after="0" w:afterAutospacing="0"/>
              <w:jc w:val="both"/>
              <w:rPr>
                <w:rFonts w:ascii="Calibri" w:hAnsi="Calibri" w:cs="Calibri"/>
              </w:rPr>
            </w:pPr>
          </w:p>
        </w:tc>
      </w:tr>
    </w:tbl>
    <w:p w14:paraId="4D4AEF14" w14:textId="77777777" w:rsidR="00435A27" w:rsidRDefault="00754D3A">
      <w:pPr>
        <w:pStyle w:val="Heading1"/>
        <w:rPr>
          <w:rFonts w:ascii="Calibri" w:hAnsi="Calibri" w:cs="Calibri"/>
        </w:rPr>
      </w:pPr>
      <w:r>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435A27" w14:paraId="2DC0C5D6" w14:textId="77777777">
        <w:trPr>
          <w:trHeight w:val="403"/>
        </w:trPr>
        <w:tc>
          <w:tcPr>
            <w:tcW w:w="1223" w:type="pct"/>
            <w:shd w:val="clear" w:color="auto" w:fill="B3EDFB"/>
            <w:vAlign w:val="center"/>
          </w:tcPr>
          <w:p w14:paraId="4EC2A1FD" w14:textId="77777777" w:rsidR="00435A27" w:rsidRDefault="00754D3A">
            <w:pPr>
              <w:jc w:val="right"/>
              <w:rPr>
                <w:rFonts w:ascii="Calibri" w:hAnsi="Calibri" w:cs="Calibri"/>
                <w:color w:val="242424"/>
                <w:lang w:val="en-US"/>
              </w:rPr>
            </w:pPr>
            <w:r>
              <w:rPr>
                <w:rFonts w:ascii="Calibri" w:hAnsi="Calibri" w:cs="Calibri"/>
                <w:color w:val="242424"/>
                <w:lang w:val="en-US"/>
              </w:rPr>
              <w:t>Functional:</w:t>
            </w:r>
          </w:p>
        </w:tc>
        <w:tc>
          <w:tcPr>
            <w:tcW w:w="3777" w:type="pct"/>
            <w:shd w:val="clear" w:color="auto" w:fill="FFFFFF"/>
            <w:vAlign w:val="center"/>
          </w:tcPr>
          <w:p w14:paraId="1BCD4AF1" w14:textId="77777777" w:rsidR="00435A27" w:rsidRDefault="00754D3A">
            <w:pPr>
              <w:rPr>
                <w:rFonts w:ascii="Calibri" w:hAnsi="Calibri" w:cs="Calibri"/>
                <w:color w:val="242424"/>
                <w:lang w:val="en-US"/>
              </w:rPr>
            </w:pPr>
            <w:r>
              <w:rPr>
                <w:rStyle w:val="normaltextrun"/>
                <w:rFonts w:ascii="Calibri" w:hAnsi="Calibri" w:cs="Calibri"/>
                <w:color w:val="000000"/>
                <w:shd w:val="clear" w:color="auto" w:fill="FFFFFF"/>
              </w:rPr>
              <w:t>The NEI file format will be moved to the new version of Contact Management Service (CMS).  </w:t>
            </w:r>
            <w:r>
              <w:rPr>
                <w:rStyle w:val="eop"/>
                <w:rFonts w:ascii="Calibri" w:hAnsi="Calibri" w:cs="Calibri"/>
                <w:color w:val="000000"/>
                <w:shd w:val="clear" w:color="auto" w:fill="FFFFFF"/>
              </w:rPr>
              <w:t> </w:t>
            </w:r>
          </w:p>
        </w:tc>
      </w:tr>
      <w:tr w:rsidR="00435A27" w14:paraId="6565D5A1" w14:textId="77777777">
        <w:trPr>
          <w:trHeight w:val="403"/>
        </w:trPr>
        <w:tc>
          <w:tcPr>
            <w:tcW w:w="1223" w:type="pct"/>
            <w:shd w:val="clear" w:color="auto" w:fill="B3EDFB"/>
            <w:vAlign w:val="center"/>
          </w:tcPr>
          <w:p w14:paraId="577264C1" w14:textId="77777777" w:rsidR="00435A27" w:rsidRDefault="00754D3A">
            <w:pPr>
              <w:jc w:val="right"/>
              <w:rPr>
                <w:rFonts w:ascii="Calibri" w:hAnsi="Calibri" w:cs="Calibri"/>
              </w:rPr>
            </w:pPr>
            <w:r>
              <w:rPr>
                <w:rFonts w:ascii="Calibri" w:hAnsi="Calibri" w:cs="Calibri"/>
              </w:rPr>
              <w:t>Non-Functional:</w:t>
            </w:r>
          </w:p>
        </w:tc>
        <w:tc>
          <w:tcPr>
            <w:tcW w:w="3777" w:type="pct"/>
            <w:shd w:val="clear" w:color="auto" w:fill="FFFFFF"/>
            <w:vAlign w:val="center"/>
          </w:tcPr>
          <w:p w14:paraId="5A901AED" w14:textId="77777777" w:rsidR="00435A27" w:rsidRDefault="00754D3A">
            <w:pPr>
              <w:rPr>
                <w:rFonts w:ascii="Calibri" w:hAnsi="Calibri" w:cs="Calibri"/>
              </w:rPr>
            </w:pPr>
            <w:r>
              <w:rPr>
                <w:rFonts w:ascii="Calibri" w:hAnsi="Calibri" w:cs="Calibri"/>
              </w:rPr>
              <w:t>N/A</w:t>
            </w:r>
          </w:p>
        </w:tc>
      </w:tr>
      <w:tr w:rsidR="00435A27" w14:paraId="79159AB2" w14:textId="77777777">
        <w:trPr>
          <w:trHeight w:val="403"/>
        </w:trPr>
        <w:tc>
          <w:tcPr>
            <w:tcW w:w="1223" w:type="pct"/>
            <w:shd w:val="clear" w:color="auto" w:fill="B3EDFB"/>
            <w:vAlign w:val="center"/>
          </w:tcPr>
          <w:p w14:paraId="0EC17209" w14:textId="77777777" w:rsidR="00435A27" w:rsidRDefault="00754D3A">
            <w:pPr>
              <w:jc w:val="right"/>
              <w:rPr>
                <w:rFonts w:ascii="Calibri" w:hAnsi="Calibri" w:cs="Calibri"/>
              </w:rPr>
            </w:pPr>
            <w:r>
              <w:rPr>
                <w:rFonts w:ascii="Calibri" w:hAnsi="Calibri" w:cs="Calibri"/>
              </w:rPr>
              <w:t>Application:</w:t>
            </w:r>
          </w:p>
        </w:tc>
        <w:tc>
          <w:tcPr>
            <w:tcW w:w="3777" w:type="pct"/>
            <w:shd w:val="clear" w:color="auto" w:fill="FFFFFF"/>
            <w:vAlign w:val="center"/>
          </w:tcPr>
          <w:p w14:paraId="2E407001" w14:textId="77777777" w:rsidR="00435A27" w:rsidRDefault="00754D3A">
            <w:pPr>
              <w:rPr>
                <w:rFonts w:ascii="Calibri" w:hAnsi="Calibri" w:cs="Calibri"/>
              </w:rPr>
            </w:pPr>
            <w:r>
              <w:rPr>
                <w:rFonts w:ascii="Calibri" w:hAnsi="Calibri" w:cs="Calibri"/>
              </w:rPr>
              <w:t>New Contact Management Service (CMS)</w:t>
            </w:r>
          </w:p>
        </w:tc>
      </w:tr>
      <w:tr w:rsidR="00435A27" w14:paraId="1D93424B" w14:textId="77777777">
        <w:trPr>
          <w:trHeight w:val="403"/>
        </w:trPr>
        <w:tc>
          <w:tcPr>
            <w:tcW w:w="1223" w:type="pct"/>
            <w:shd w:val="clear" w:color="auto" w:fill="B3EDFB"/>
            <w:vAlign w:val="center"/>
          </w:tcPr>
          <w:p w14:paraId="4CDC91AE" w14:textId="77777777" w:rsidR="00435A27" w:rsidRDefault="00754D3A">
            <w:pPr>
              <w:jc w:val="right"/>
              <w:rPr>
                <w:rFonts w:ascii="Calibri" w:hAnsi="Calibri" w:cs="Calibri"/>
              </w:rPr>
            </w:pPr>
            <w:r>
              <w:rPr>
                <w:rFonts w:ascii="Calibri" w:hAnsi="Calibri" w:cs="Calibri"/>
              </w:rPr>
              <w:t>User(s):</w:t>
            </w:r>
          </w:p>
        </w:tc>
        <w:tc>
          <w:tcPr>
            <w:tcW w:w="3777" w:type="pct"/>
            <w:shd w:val="clear" w:color="auto" w:fill="FFFFFF"/>
            <w:vAlign w:val="center"/>
          </w:tcPr>
          <w:p w14:paraId="44CD9328" w14:textId="77777777" w:rsidR="00435A27" w:rsidRDefault="00754D3A">
            <w:pPr>
              <w:rPr>
                <w:rFonts w:ascii="Calibri" w:hAnsi="Calibri" w:cs="Calibri"/>
              </w:rPr>
            </w:pPr>
            <w:r>
              <w:rPr>
                <w:rFonts w:ascii="Calibri" w:hAnsi="Calibri" w:cs="Calibri"/>
              </w:rPr>
              <w:t>Distribution Networks</w:t>
            </w:r>
          </w:p>
        </w:tc>
      </w:tr>
      <w:tr w:rsidR="00435A27" w14:paraId="237CE85E" w14:textId="77777777">
        <w:trPr>
          <w:trHeight w:val="403"/>
        </w:trPr>
        <w:tc>
          <w:tcPr>
            <w:tcW w:w="1223" w:type="pct"/>
            <w:shd w:val="clear" w:color="auto" w:fill="B3EDFB"/>
            <w:vAlign w:val="center"/>
          </w:tcPr>
          <w:p w14:paraId="35630C24" w14:textId="77777777" w:rsidR="00435A27" w:rsidRDefault="00754D3A">
            <w:pPr>
              <w:jc w:val="right"/>
              <w:rPr>
                <w:rFonts w:ascii="Calibri" w:hAnsi="Calibri" w:cs="Calibri"/>
              </w:rPr>
            </w:pPr>
            <w:r>
              <w:rPr>
                <w:rFonts w:ascii="Calibri" w:hAnsi="Calibri" w:cs="Calibri"/>
              </w:rPr>
              <w:t>Documentation:</w:t>
            </w:r>
          </w:p>
        </w:tc>
        <w:tc>
          <w:tcPr>
            <w:tcW w:w="3777" w:type="pct"/>
            <w:shd w:val="clear" w:color="auto" w:fill="FFFFFF"/>
            <w:vAlign w:val="center"/>
          </w:tcPr>
          <w:p w14:paraId="33D59333" w14:textId="77777777" w:rsidR="00435A27" w:rsidRDefault="00754D3A">
            <w:pPr>
              <w:rPr>
                <w:rFonts w:ascii="Calibri" w:hAnsi="Calibri" w:cs="Calibri"/>
              </w:rPr>
            </w:pPr>
            <w:r>
              <w:rPr>
                <w:rFonts w:ascii="Calibri" w:hAnsi="Calibri" w:cs="Calibri"/>
              </w:rPr>
              <w:t>None</w:t>
            </w:r>
          </w:p>
        </w:tc>
      </w:tr>
      <w:tr w:rsidR="00435A27" w14:paraId="1335AE8D" w14:textId="77777777">
        <w:trPr>
          <w:trHeight w:val="403"/>
        </w:trPr>
        <w:tc>
          <w:tcPr>
            <w:tcW w:w="1223" w:type="pct"/>
            <w:shd w:val="clear" w:color="auto" w:fill="B3EDFB"/>
            <w:vAlign w:val="center"/>
          </w:tcPr>
          <w:p w14:paraId="09EB13A7" w14:textId="77777777" w:rsidR="00435A27" w:rsidRDefault="00754D3A">
            <w:pPr>
              <w:jc w:val="right"/>
              <w:rPr>
                <w:rFonts w:ascii="Calibri" w:hAnsi="Calibri" w:cs="Calibri"/>
              </w:rPr>
            </w:pPr>
            <w:r>
              <w:rPr>
                <w:rFonts w:ascii="Calibri" w:hAnsi="Calibri" w:cs="Calibri"/>
              </w:rPr>
              <w:t>Other:</w:t>
            </w:r>
          </w:p>
        </w:tc>
        <w:tc>
          <w:tcPr>
            <w:tcW w:w="3777" w:type="pct"/>
            <w:shd w:val="clear" w:color="auto" w:fill="FFFFFF"/>
            <w:vAlign w:val="center"/>
          </w:tcPr>
          <w:p w14:paraId="1A5D954F" w14:textId="77777777" w:rsidR="00435A27" w:rsidRDefault="00754D3A">
            <w:pPr>
              <w:rPr>
                <w:rFonts w:ascii="Calibri" w:hAnsi="Calibri" w:cs="Calibri"/>
              </w:rPr>
            </w:pPr>
            <w:r>
              <w:rPr>
                <w:rFonts w:ascii="Calibri" w:hAnsi="Calibri" w:cs="Calibri"/>
              </w:rPr>
              <w:t>None</w:t>
            </w:r>
          </w:p>
        </w:tc>
      </w:tr>
    </w:tbl>
    <w:p w14:paraId="0D760934" w14:textId="77777777" w:rsidR="00435A27" w:rsidRDefault="00435A27">
      <w:pPr>
        <w:spacing w:after="0"/>
        <w:rPr>
          <w:rFonts w:ascii="Calibri" w:hAnsi="Calibri" w:cs="Calibri"/>
        </w:rPr>
      </w:pPr>
    </w:p>
    <w:p w14:paraId="044BC94A" w14:textId="77777777" w:rsidR="00435A27" w:rsidRDefault="00435A27">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6"/>
        <w:gridCol w:w="2569"/>
        <w:gridCol w:w="2474"/>
      </w:tblGrid>
      <w:tr w:rsidR="00435A27" w14:paraId="456A050A" w14:textId="77777777">
        <w:trPr>
          <w:trHeight w:val="403"/>
        </w:trPr>
        <w:tc>
          <w:tcPr>
            <w:tcW w:w="5000" w:type="pct"/>
            <w:gridSpan w:val="5"/>
            <w:shd w:val="clear" w:color="auto" w:fill="B3EDFB"/>
            <w:vAlign w:val="center"/>
          </w:tcPr>
          <w:p w14:paraId="6A75D49A" w14:textId="77777777" w:rsidR="00435A27" w:rsidRDefault="00754D3A">
            <w:pPr>
              <w:jc w:val="center"/>
              <w:rPr>
                <w:rFonts w:ascii="Calibri" w:hAnsi="Calibri" w:cs="Calibri"/>
              </w:rPr>
            </w:pPr>
            <w:r>
              <w:rPr>
                <w:rFonts w:ascii="Calibri" w:hAnsi="Calibri" w:cs="Calibri"/>
              </w:rPr>
              <w:lastRenderedPageBreak/>
              <w:t>Files</w:t>
            </w:r>
          </w:p>
        </w:tc>
      </w:tr>
      <w:tr w:rsidR="00435A27" w14:paraId="2D7AA348" w14:textId="77777777">
        <w:trPr>
          <w:trHeight w:val="403"/>
        </w:trPr>
        <w:tc>
          <w:tcPr>
            <w:tcW w:w="535" w:type="pct"/>
            <w:shd w:val="clear" w:color="auto" w:fill="B3EDFB"/>
            <w:vAlign w:val="center"/>
          </w:tcPr>
          <w:p w14:paraId="0F503C75" w14:textId="77777777" w:rsidR="00435A27" w:rsidRDefault="00754D3A">
            <w:pPr>
              <w:jc w:val="center"/>
              <w:rPr>
                <w:rFonts w:ascii="Calibri" w:hAnsi="Calibri" w:cs="Calibri"/>
              </w:rPr>
            </w:pPr>
            <w:r>
              <w:rPr>
                <w:rFonts w:ascii="Calibri" w:hAnsi="Calibri" w:cs="Calibri"/>
              </w:rPr>
              <w:t>File</w:t>
            </w:r>
          </w:p>
        </w:tc>
        <w:tc>
          <w:tcPr>
            <w:tcW w:w="1068" w:type="pct"/>
            <w:shd w:val="clear" w:color="auto" w:fill="B3EDFB"/>
            <w:vAlign w:val="center"/>
          </w:tcPr>
          <w:p w14:paraId="142C1698" w14:textId="77777777" w:rsidR="00435A27" w:rsidRDefault="00754D3A">
            <w:pPr>
              <w:jc w:val="center"/>
              <w:rPr>
                <w:rFonts w:ascii="Calibri" w:hAnsi="Calibri" w:cs="Calibri"/>
              </w:rPr>
            </w:pPr>
            <w:r>
              <w:rPr>
                <w:rFonts w:ascii="Calibri" w:hAnsi="Calibri" w:cs="Calibri"/>
              </w:rPr>
              <w:t>Parent Record</w:t>
            </w:r>
          </w:p>
        </w:tc>
        <w:tc>
          <w:tcPr>
            <w:tcW w:w="994" w:type="pct"/>
            <w:shd w:val="clear" w:color="auto" w:fill="B3EDFB"/>
            <w:vAlign w:val="center"/>
          </w:tcPr>
          <w:p w14:paraId="7A6B80A2" w14:textId="77777777" w:rsidR="00435A27" w:rsidRDefault="00754D3A">
            <w:pPr>
              <w:jc w:val="center"/>
              <w:rPr>
                <w:rFonts w:ascii="Calibri" w:hAnsi="Calibri" w:cs="Calibri"/>
              </w:rPr>
            </w:pPr>
            <w:r>
              <w:rPr>
                <w:rFonts w:ascii="Calibri" w:hAnsi="Calibri" w:cs="Calibri"/>
              </w:rPr>
              <w:t>Record</w:t>
            </w:r>
          </w:p>
        </w:tc>
        <w:tc>
          <w:tcPr>
            <w:tcW w:w="1224" w:type="pct"/>
            <w:shd w:val="clear" w:color="auto" w:fill="B3EDFB"/>
            <w:vAlign w:val="center"/>
          </w:tcPr>
          <w:p w14:paraId="0932C8A2" w14:textId="77777777" w:rsidR="00435A27" w:rsidRDefault="00754D3A">
            <w:pPr>
              <w:jc w:val="center"/>
              <w:rPr>
                <w:rFonts w:ascii="Calibri" w:hAnsi="Calibri" w:cs="Calibri"/>
              </w:rPr>
            </w:pPr>
            <w:r>
              <w:rPr>
                <w:rFonts w:ascii="Calibri" w:hAnsi="Calibri" w:cs="Calibri"/>
              </w:rPr>
              <w:t>Data Attribute</w:t>
            </w:r>
          </w:p>
        </w:tc>
        <w:tc>
          <w:tcPr>
            <w:tcW w:w="1177" w:type="pct"/>
            <w:shd w:val="clear" w:color="auto" w:fill="B3EDFB"/>
            <w:vAlign w:val="center"/>
          </w:tcPr>
          <w:p w14:paraId="7C47930A" w14:textId="77777777" w:rsidR="00435A27" w:rsidRDefault="00754D3A">
            <w:pPr>
              <w:jc w:val="center"/>
              <w:rPr>
                <w:rFonts w:ascii="Calibri" w:hAnsi="Calibri" w:cs="Calibri"/>
              </w:rPr>
            </w:pPr>
            <w:r>
              <w:rPr>
                <w:rFonts w:ascii="Calibri" w:hAnsi="Calibri" w:cs="Calibri"/>
              </w:rPr>
              <w:t>Hierarchy or Format</w:t>
            </w:r>
          </w:p>
          <w:p w14:paraId="60E0DC91" w14:textId="77777777" w:rsidR="00435A27" w:rsidRDefault="00754D3A">
            <w:pPr>
              <w:jc w:val="center"/>
              <w:rPr>
                <w:rFonts w:ascii="Calibri" w:hAnsi="Calibri" w:cs="Calibri"/>
              </w:rPr>
            </w:pPr>
            <w:r>
              <w:rPr>
                <w:rFonts w:ascii="Calibri" w:hAnsi="Calibri" w:cs="Calibri"/>
              </w:rPr>
              <w:t>Agreed</w:t>
            </w:r>
          </w:p>
        </w:tc>
      </w:tr>
      <w:tr w:rsidR="00435A27" w14:paraId="2F651CCE" w14:textId="77777777">
        <w:trPr>
          <w:trHeight w:val="403"/>
        </w:trPr>
        <w:tc>
          <w:tcPr>
            <w:tcW w:w="535" w:type="pct"/>
            <w:shd w:val="clear" w:color="auto" w:fill="FFFFFF"/>
            <w:vAlign w:val="center"/>
          </w:tcPr>
          <w:p w14:paraId="54D6DD9E" w14:textId="77777777" w:rsidR="00435A27" w:rsidRDefault="00754D3A">
            <w:pPr>
              <w:jc w:val="center"/>
              <w:rPr>
                <w:rFonts w:ascii="Calibri" w:hAnsi="Calibri" w:cs="Calibri"/>
              </w:rPr>
            </w:pPr>
            <w:r>
              <w:rPr>
                <w:rFonts w:ascii="Calibri" w:hAnsi="Calibri" w:cs="Calibri"/>
              </w:rPr>
              <w:t>NEI</w:t>
            </w:r>
          </w:p>
        </w:tc>
        <w:tc>
          <w:tcPr>
            <w:tcW w:w="1068" w:type="pct"/>
            <w:shd w:val="clear" w:color="auto" w:fill="FFFFFF"/>
            <w:vAlign w:val="center"/>
          </w:tcPr>
          <w:p w14:paraId="5200D5C8" w14:textId="77777777" w:rsidR="00435A27" w:rsidRDefault="00754D3A">
            <w:pPr>
              <w:jc w:val="center"/>
              <w:rPr>
                <w:rFonts w:ascii="Calibri" w:hAnsi="Calibri" w:cs="Calibri"/>
              </w:rPr>
            </w:pPr>
            <w:r>
              <w:rPr>
                <w:rFonts w:ascii="Calibri" w:hAnsi="Calibri" w:cs="Calibri"/>
              </w:rPr>
              <w:t>N/A</w:t>
            </w:r>
          </w:p>
        </w:tc>
        <w:tc>
          <w:tcPr>
            <w:tcW w:w="994" w:type="pct"/>
            <w:shd w:val="clear" w:color="auto" w:fill="FFFFFF"/>
            <w:vAlign w:val="center"/>
          </w:tcPr>
          <w:p w14:paraId="05163C44" w14:textId="77777777" w:rsidR="00435A27" w:rsidRDefault="00754D3A">
            <w:pPr>
              <w:jc w:val="center"/>
              <w:rPr>
                <w:rFonts w:ascii="Calibri" w:hAnsi="Calibri" w:cs="Calibri"/>
              </w:rPr>
            </w:pPr>
            <w:r>
              <w:rPr>
                <w:rFonts w:ascii="Calibri" w:hAnsi="Calibri" w:cs="Calibri"/>
              </w:rPr>
              <w:t>NEI_File_Body</w:t>
            </w:r>
          </w:p>
        </w:tc>
        <w:tc>
          <w:tcPr>
            <w:tcW w:w="1224" w:type="pct"/>
            <w:shd w:val="clear" w:color="auto" w:fill="FFFFFF"/>
            <w:vAlign w:val="center"/>
          </w:tcPr>
          <w:p w14:paraId="4112B1AD" w14:textId="77777777" w:rsidR="00435A27" w:rsidRDefault="00754D3A">
            <w:pPr>
              <w:jc w:val="center"/>
              <w:rPr>
                <w:rFonts w:ascii="Calibri" w:hAnsi="Calibri" w:cs="Calibri"/>
              </w:rPr>
            </w:pPr>
            <w:r>
              <w:rPr>
                <w:rFonts w:ascii="Calibri" w:hAnsi="Calibri" w:cs="Calibri"/>
              </w:rPr>
              <w:t>Multiple</w:t>
            </w:r>
          </w:p>
        </w:tc>
        <w:tc>
          <w:tcPr>
            <w:tcW w:w="1177" w:type="pct"/>
            <w:shd w:val="clear" w:color="auto" w:fill="FFFFFF"/>
            <w:vAlign w:val="center"/>
          </w:tcPr>
          <w:p w14:paraId="053723CD" w14:textId="77777777" w:rsidR="00435A27" w:rsidRDefault="00754D3A">
            <w:pPr>
              <w:jc w:val="center"/>
              <w:rPr>
                <w:rFonts w:ascii="Calibri" w:hAnsi="Calibri" w:cs="Calibri"/>
              </w:rPr>
            </w:pPr>
            <w:r>
              <w:rPr>
                <w:rFonts w:ascii="Calibri" w:hAnsi="Calibri" w:cs="Calibri"/>
              </w:rPr>
              <w:t>N/A</w:t>
            </w:r>
          </w:p>
        </w:tc>
      </w:tr>
    </w:tbl>
    <w:p w14:paraId="550EE08E" w14:textId="77777777" w:rsidR="00435A27" w:rsidRDefault="00754D3A">
      <w:pPr>
        <w:pStyle w:val="Heading1"/>
        <w:rPr>
          <w:rFonts w:ascii="Calibri" w:hAnsi="Calibri" w:cs="Calibri"/>
        </w:rPr>
      </w:pPr>
      <w:r>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35A27" w14:paraId="160FD588" w14:textId="77777777">
        <w:trPr>
          <w:trHeight w:val="5850"/>
        </w:trPr>
        <w:tc>
          <w:tcPr>
            <w:tcW w:w="5000" w:type="pct"/>
            <w:vAlign w:val="center"/>
          </w:tcPr>
          <w:p w14:paraId="36C979A2" w14:textId="77777777" w:rsidR="00435A27" w:rsidRDefault="00754D3A">
            <w:pPr>
              <w:pStyle w:val="paragraph"/>
              <w:spacing w:before="0" w:beforeAutospacing="0" w:after="0" w:afterAutospacing="0"/>
              <w:rPr>
                <w:rFonts w:ascii="Calibri" w:hAnsi="Calibri" w:cs="Calibri"/>
                <w:sz w:val="22"/>
                <w:szCs w:val="22"/>
              </w:rPr>
            </w:pPr>
            <w:r>
              <w:rPr>
                <w:rStyle w:val="normaltextrun"/>
                <w:rFonts w:ascii="Calibri" w:hAnsi="Calibri" w:cs="Calibri"/>
                <w:b/>
                <w:bCs/>
                <w:sz w:val="22"/>
                <w:szCs w:val="22"/>
                <w:u w:val="single"/>
              </w:rPr>
              <w:t>Gas Safety Regulations (GSR) process overview:</w:t>
            </w:r>
            <w:r>
              <w:rPr>
                <w:rStyle w:val="eop"/>
                <w:rFonts w:ascii="Calibri" w:hAnsi="Calibri" w:cs="Calibri"/>
                <w:sz w:val="22"/>
                <w:szCs w:val="22"/>
              </w:rPr>
              <w:t> </w:t>
            </w:r>
          </w:p>
          <w:p w14:paraId="6A4C11B8" w14:textId="77777777" w:rsidR="00435A27" w:rsidRDefault="00754D3A">
            <w:pPr>
              <w:pStyle w:val="paragraph"/>
              <w:spacing w:before="0" w:beforeAutospacing="0" w:after="0" w:afterAutospacing="0"/>
              <w:jc w:val="both"/>
              <w:rPr>
                <w:rStyle w:val="eop"/>
                <w:rFonts w:ascii="Calibri" w:hAnsi="Calibri" w:cs="Calibri"/>
                <w:color w:val="000000"/>
                <w:sz w:val="22"/>
                <w:szCs w:val="22"/>
              </w:rPr>
            </w:pPr>
            <w:r>
              <w:rPr>
                <w:rStyle w:val="normaltextrun"/>
                <w:rFonts w:ascii="Calibri" w:hAnsi="Calibri" w:cs="Calibri"/>
                <w:sz w:val="22"/>
                <w:szCs w:val="22"/>
              </w:rPr>
              <w:t>A contact is raised following Network investigation, concluding a service is still live at the property, with a meter attached and possibly flowing Gas. A GSR Contact would facilitate the re-establishment of Supply Meter Points to ensure Supply Point Regis</w:t>
            </w:r>
            <w:r>
              <w:rPr>
                <w:rStyle w:val="normaltextrun"/>
                <w:rFonts w:ascii="Calibri" w:hAnsi="Calibri" w:cs="Calibri"/>
                <w:sz w:val="22"/>
                <w:szCs w:val="22"/>
              </w:rPr>
              <w:t xml:space="preserve">tration and recovery of relevant charges is achieved where gas is consumed at a Supply Point. </w:t>
            </w:r>
            <w:r>
              <w:rPr>
                <w:rStyle w:val="normaltextrun"/>
                <w:rFonts w:ascii="Calibri" w:hAnsi="Calibri" w:cs="Calibri"/>
                <w:color w:val="000000"/>
                <w:sz w:val="22"/>
                <w:szCs w:val="22"/>
              </w:rPr>
              <w:t>There are approximately 500 per month.</w:t>
            </w:r>
            <w:r>
              <w:rPr>
                <w:rStyle w:val="eop"/>
                <w:rFonts w:ascii="Calibri" w:hAnsi="Calibri" w:cs="Calibri"/>
                <w:color w:val="000000"/>
                <w:sz w:val="22"/>
                <w:szCs w:val="22"/>
              </w:rPr>
              <w:t> </w:t>
            </w:r>
          </w:p>
          <w:p w14:paraId="03509FD5" w14:textId="77777777" w:rsidR="00435A27" w:rsidRDefault="00435A27">
            <w:pPr>
              <w:pStyle w:val="paragraph"/>
              <w:spacing w:before="0" w:beforeAutospacing="0" w:after="0" w:afterAutospacing="0"/>
              <w:jc w:val="both"/>
              <w:rPr>
                <w:rStyle w:val="eop"/>
                <w:rFonts w:ascii="Calibri" w:hAnsi="Calibri" w:cs="Calibri"/>
                <w:color w:val="000000"/>
                <w:sz w:val="22"/>
                <w:szCs w:val="22"/>
              </w:rPr>
            </w:pPr>
          </w:p>
          <w:p w14:paraId="471055A4" w14:textId="77777777" w:rsidR="00435A27" w:rsidRDefault="00754D3A">
            <w:pPr>
              <w:pStyle w:val="paragraph"/>
              <w:spacing w:before="0" w:beforeAutospacing="0" w:after="0" w:afterAutospacing="0"/>
              <w:jc w:val="both"/>
              <w:rPr>
                <w:rStyle w:val="eop"/>
                <w:rFonts w:ascii="Calibri" w:hAnsi="Calibri" w:cs="Calibri"/>
                <w:color w:val="000000"/>
                <w:sz w:val="22"/>
                <w:szCs w:val="22"/>
              </w:rPr>
            </w:pPr>
            <w:r>
              <w:rPr>
                <w:rStyle w:val="eop"/>
                <w:rFonts w:ascii="Calibri" w:hAnsi="Calibri" w:cs="Calibri"/>
                <w:color w:val="000000"/>
                <w:sz w:val="22"/>
                <w:szCs w:val="22"/>
              </w:rPr>
              <w:t xml:space="preserve">Due to potential high volumes, GSR contacts may be submitted via a bulk file (NEI) either through the CMS User Interface </w:t>
            </w:r>
            <w:r>
              <w:rPr>
                <w:rStyle w:val="eop"/>
                <w:rFonts w:ascii="Calibri" w:hAnsi="Calibri" w:cs="Calibri"/>
                <w:color w:val="000000"/>
                <w:sz w:val="22"/>
                <w:szCs w:val="22"/>
              </w:rPr>
              <w:t>(UI) or via IX Exchange.</w:t>
            </w:r>
          </w:p>
          <w:p w14:paraId="58B25550" w14:textId="77777777" w:rsidR="00435A27" w:rsidRDefault="00435A27">
            <w:pPr>
              <w:pStyle w:val="paragraph"/>
              <w:spacing w:before="0" w:beforeAutospacing="0" w:after="0" w:afterAutospacing="0"/>
              <w:jc w:val="both"/>
              <w:rPr>
                <w:rFonts w:ascii="Calibri" w:hAnsi="Calibri" w:cs="Calibri"/>
                <w:sz w:val="22"/>
                <w:szCs w:val="22"/>
              </w:rPr>
            </w:pPr>
          </w:p>
          <w:p w14:paraId="4C7FBBA6" w14:textId="77777777" w:rsidR="00435A27" w:rsidRDefault="00754D3A">
            <w:pPr>
              <w:pStyle w:val="paragraph"/>
              <w:spacing w:before="0" w:beforeAutospacing="0" w:after="0" w:afterAutospacing="0"/>
              <w:jc w:val="both"/>
              <w:rPr>
                <w:rStyle w:val="eop"/>
                <w:rFonts w:ascii="Calibri" w:hAnsi="Calibri" w:cs="Calibri"/>
                <w:color w:val="000000"/>
                <w:sz w:val="22"/>
                <w:szCs w:val="22"/>
                <w:u w:val="single"/>
                <w:shd w:val="clear" w:color="auto" w:fill="FFFFFF"/>
              </w:rPr>
            </w:pPr>
            <w:r>
              <w:rPr>
                <w:rStyle w:val="normaltextrun"/>
                <w:rFonts w:ascii="Calibri" w:hAnsi="Calibri" w:cs="Calibri"/>
                <w:b/>
                <w:bCs/>
                <w:color w:val="000000"/>
                <w:sz w:val="22"/>
                <w:szCs w:val="22"/>
                <w:u w:val="single"/>
                <w:shd w:val="clear" w:color="auto" w:fill="FFFFFF"/>
              </w:rPr>
              <w:t>Reason for Change:</w:t>
            </w:r>
            <w:r>
              <w:rPr>
                <w:rStyle w:val="eop"/>
                <w:rFonts w:ascii="Calibri" w:hAnsi="Calibri" w:cs="Calibri"/>
                <w:color w:val="000000"/>
                <w:sz w:val="22"/>
                <w:szCs w:val="22"/>
                <w:u w:val="single"/>
                <w:shd w:val="clear" w:color="auto" w:fill="FFFFFF"/>
              </w:rPr>
              <w:t> </w:t>
            </w:r>
          </w:p>
          <w:p w14:paraId="5B4EA41F" w14:textId="77777777" w:rsidR="00435A27" w:rsidRDefault="00754D3A">
            <w:pPr>
              <w:pStyle w:val="paragraph"/>
              <w:spacing w:before="0" w:beforeAutospacing="0" w:after="0" w:afterAutospacing="0"/>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To facilitate the introduction of GSR Bulk logging into new CMS.</w:t>
            </w:r>
          </w:p>
          <w:p w14:paraId="72FB2AC6" w14:textId="77777777" w:rsidR="00435A27" w:rsidRDefault="00435A27">
            <w:pPr>
              <w:pStyle w:val="paragraph"/>
              <w:spacing w:before="0" w:beforeAutospacing="0" w:after="0" w:afterAutospacing="0"/>
              <w:jc w:val="both"/>
              <w:rPr>
                <w:rStyle w:val="eop"/>
                <w:rFonts w:ascii="Calibri" w:hAnsi="Calibri" w:cs="Calibri"/>
                <w:color w:val="000000"/>
                <w:sz w:val="22"/>
                <w:szCs w:val="22"/>
                <w:shd w:val="clear" w:color="auto" w:fill="FFFFFF"/>
              </w:rPr>
            </w:pPr>
          </w:p>
          <w:p w14:paraId="28A4F540" w14:textId="77777777" w:rsidR="00435A27" w:rsidRDefault="00754D3A">
            <w:pPr>
              <w:pStyle w:val="paragraph"/>
              <w:spacing w:before="0" w:beforeAutospacing="0" w:after="0" w:afterAutospacing="0"/>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The existing NEI file format is to be migrated to new CMS with enhancements to account for the new customer requirements gathered during the workshops for the CMS rebuild.  Customers stated that extra fields being included in the submission of GSR contacts</w:t>
            </w:r>
            <w:r>
              <w:rPr>
                <w:rStyle w:val="eop"/>
                <w:rFonts w:ascii="Calibri" w:hAnsi="Calibri" w:cs="Calibri"/>
                <w:color w:val="000000"/>
                <w:sz w:val="22"/>
                <w:szCs w:val="22"/>
                <w:shd w:val="clear" w:color="auto" w:fill="FFFFFF"/>
              </w:rPr>
              <w:t xml:space="preserve"> would add value and allow for more efficient investigation and resolution of contacts.</w:t>
            </w:r>
          </w:p>
          <w:p w14:paraId="5B6173E3" w14:textId="77777777" w:rsidR="00435A27" w:rsidRDefault="00435A27">
            <w:pPr>
              <w:pStyle w:val="paragraph"/>
              <w:spacing w:before="0" w:beforeAutospacing="0" w:after="0" w:afterAutospacing="0"/>
              <w:jc w:val="both"/>
              <w:rPr>
                <w:rStyle w:val="eop"/>
                <w:rFonts w:ascii="Calibri" w:hAnsi="Calibri" w:cs="Calibri"/>
                <w:color w:val="000000"/>
                <w:sz w:val="22"/>
                <w:szCs w:val="22"/>
                <w:shd w:val="clear" w:color="auto" w:fill="FFFFFF"/>
              </w:rPr>
            </w:pPr>
          </w:p>
          <w:p w14:paraId="44A7AAEC" w14:textId="77777777" w:rsidR="00435A27" w:rsidRDefault="00754D3A">
            <w:pPr>
              <w:pStyle w:val="paragraph"/>
              <w:spacing w:before="0" w:beforeAutospacing="0" w:after="0" w:afterAutospacing="0"/>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Additionally, the length or format requires slight changes to align to the latest UKLink file formats and the information required from users to successfully log CMS c</w:t>
            </w:r>
            <w:r>
              <w:rPr>
                <w:rStyle w:val="eop"/>
                <w:rFonts w:ascii="Calibri" w:hAnsi="Calibri" w:cs="Calibri"/>
                <w:color w:val="000000"/>
                <w:sz w:val="22"/>
                <w:szCs w:val="22"/>
                <w:shd w:val="clear" w:color="auto" w:fill="FFFFFF"/>
              </w:rPr>
              <w:t>ontacts is slightly different in new CMS from the legacy system, for example, the Username is now an email address, and these changes are to be reflected in the enhanced file format.</w:t>
            </w:r>
          </w:p>
          <w:p w14:paraId="6F55094E" w14:textId="77777777" w:rsidR="00435A27" w:rsidRDefault="00435A27">
            <w:pPr>
              <w:pStyle w:val="paragraph"/>
              <w:spacing w:before="0" w:beforeAutospacing="0" w:after="0" w:afterAutospacing="0"/>
              <w:jc w:val="both"/>
              <w:rPr>
                <w:rStyle w:val="eop"/>
                <w:rFonts w:ascii="Calibri" w:hAnsi="Calibri" w:cs="Calibri"/>
                <w:color w:val="000000"/>
                <w:sz w:val="22"/>
                <w:szCs w:val="22"/>
                <w:shd w:val="clear" w:color="auto" w:fill="FFFFFF"/>
              </w:rPr>
            </w:pPr>
          </w:p>
          <w:p w14:paraId="2C52F2EB" w14:textId="77777777" w:rsidR="00435A27" w:rsidRDefault="00754D3A">
            <w:pPr>
              <w:pStyle w:val="paragraph"/>
              <w:spacing w:before="0" w:beforeAutospacing="0" w:after="0" w:afterAutospacing="0"/>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The NEI file is unique to the GSR process and there will not be the requirement to use the file in legacy CMS and new CMS simultaneously.  The existing file format will remain as it is currently while the GSR continues to be managed in legacy CMS.  The cha</w:t>
            </w:r>
            <w:r>
              <w:rPr>
                <w:rStyle w:val="eop"/>
                <w:rFonts w:ascii="Calibri" w:hAnsi="Calibri" w:cs="Calibri"/>
                <w:color w:val="000000"/>
                <w:sz w:val="22"/>
                <w:szCs w:val="22"/>
                <w:shd w:val="clear" w:color="auto" w:fill="FFFFFF"/>
              </w:rPr>
              <w:t>nges will become live at the point the GSR process becomes available in new CMS.</w:t>
            </w:r>
          </w:p>
          <w:p w14:paraId="053DE556" w14:textId="77777777" w:rsidR="00435A27" w:rsidRDefault="00435A27">
            <w:pPr>
              <w:pStyle w:val="paragraph"/>
              <w:spacing w:before="0" w:beforeAutospacing="0" w:after="0" w:afterAutospacing="0"/>
              <w:jc w:val="both"/>
              <w:rPr>
                <w:rStyle w:val="eop"/>
                <w:rFonts w:ascii="Calibri" w:hAnsi="Calibri" w:cs="Calibri"/>
                <w:color w:val="000000"/>
                <w:sz w:val="22"/>
                <w:szCs w:val="22"/>
                <w:u w:val="single"/>
                <w:shd w:val="clear" w:color="auto" w:fill="FFFFFF"/>
              </w:rPr>
            </w:pPr>
          </w:p>
          <w:p w14:paraId="3293BE0E" w14:textId="77777777" w:rsidR="00435A27" w:rsidRDefault="00754D3A">
            <w:pPr>
              <w:pStyle w:val="paragraph"/>
              <w:spacing w:before="0" w:beforeAutospacing="0" w:after="0" w:afterAutospacing="0"/>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This excel document lists the changes being made from the legacy file to the new version for new CMS.</w:t>
            </w:r>
          </w:p>
          <w:p w14:paraId="68EEE032" w14:textId="77777777" w:rsidR="00435A27" w:rsidRDefault="00435A27">
            <w:pPr>
              <w:pStyle w:val="paragraph"/>
              <w:spacing w:before="0" w:beforeAutospacing="0" w:after="0" w:afterAutospacing="0"/>
              <w:jc w:val="both"/>
              <w:rPr>
                <w:rStyle w:val="eop"/>
                <w:rFonts w:ascii="Calibri" w:hAnsi="Calibri" w:cs="Calibri"/>
                <w:color w:val="000000"/>
                <w:sz w:val="22"/>
                <w:szCs w:val="22"/>
                <w:shd w:val="clear" w:color="auto" w:fill="FFFFFF"/>
              </w:rPr>
            </w:pPr>
          </w:p>
          <w:p w14:paraId="2F1BD873" w14:textId="77777777" w:rsidR="00435A27" w:rsidRDefault="00754D3A">
            <w:pPr>
              <w:pStyle w:val="paragraph"/>
              <w:spacing w:before="0" w:beforeAutospacing="0" w:after="0" w:afterAutospacing="0"/>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object w:dxaOrig="1301" w:dyaOrig="850" w14:anchorId="28B25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15" o:title=""/>
                </v:shape>
                <o:OLEObject Type="Embed" ProgID="Excel.Sheet.12" ShapeID="_x0000_i1025" DrawAspect="Icon" ObjectID="_1758979108" r:id="rId16"/>
              </w:object>
            </w:r>
          </w:p>
          <w:p w14:paraId="5A4B7809" w14:textId="77777777" w:rsidR="00435A27" w:rsidRDefault="00435A27">
            <w:pPr>
              <w:pStyle w:val="paragraph"/>
              <w:spacing w:before="0" w:beforeAutospacing="0" w:after="0" w:afterAutospacing="0"/>
              <w:jc w:val="both"/>
              <w:rPr>
                <w:rStyle w:val="eop"/>
                <w:rFonts w:ascii="Calibri" w:hAnsi="Calibri" w:cs="Calibri"/>
                <w:color w:val="000000"/>
                <w:sz w:val="22"/>
                <w:szCs w:val="22"/>
                <w:shd w:val="clear" w:color="auto" w:fill="FFFFFF"/>
              </w:rPr>
            </w:pPr>
          </w:p>
          <w:p w14:paraId="1C48DD52" w14:textId="77777777" w:rsidR="00435A27" w:rsidRDefault="00754D3A">
            <w:pPr>
              <w:pStyle w:val="paragraph"/>
              <w:spacing w:before="0" w:beforeAutospacing="0" w:after="0" w:afterAutospacing="0"/>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The new file format is attached here and is</w:t>
            </w:r>
            <w:r>
              <w:rPr>
                <w:rStyle w:val="eop"/>
                <w:rFonts w:ascii="Calibri" w:hAnsi="Calibri" w:cs="Calibri"/>
                <w:color w:val="000000"/>
                <w:sz w:val="22"/>
                <w:szCs w:val="22"/>
                <w:shd w:val="clear" w:color="auto" w:fill="FFFFFF"/>
              </w:rPr>
              <w:t xml:space="preserve"> colour coded to highlight the changes.</w:t>
            </w:r>
          </w:p>
          <w:p w14:paraId="325F436B" w14:textId="77777777" w:rsidR="00435A27" w:rsidRDefault="00435A27">
            <w:pPr>
              <w:pStyle w:val="paragraph"/>
              <w:spacing w:before="0" w:beforeAutospacing="0" w:after="0" w:afterAutospacing="0"/>
              <w:jc w:val="both"/>
              <w:rPr>
                <w:rStyle w:val="eop"/>
                <w:rFonts w:ascii="Calibri" w:hAnsi="Calibri" w:cs="Calibri"/>
                <w:color w:val="000000"/>
                <w:sz w:val="22"/>
                <w:szCs w:val="22"/>
                <w:shd w:val="clear" w:color="auto" w:fill="FFFFFF"/>
              </w:rPr>
            </w:pPr>
          </w:p>
          <w:p w14:paraId="0BAA354B" w14:textId="77777777" w:rsidR="00435A27" w:rsidRDefault="00754D3A">
            <w:pPr>
              <w:pStyle w:val="paragraph"/>
              <w:spacing w:before="0" w:beforeAutospacing="0" w:after="0" w:afterAutospacing="0"/>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Green = No change</w:t>
            </w:r>
          </w:p>
          <w:p w14:paraId="1BCB346C" w14:textId="77777777" w:rsidR="00435A27" w:rsidRDefault="00754D3A">
            <w:pPr>
              <w:pStyle w:val="paragraph"/>
              <w:spacing w:before="0" w:beforeAutospacing="0" w:after="0" w:afterAutospacing="0"/>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Orange = Change</w:t>
            </w:r>
          </w:p>
          <w:p w14:paraId="5DA6D339" w14:textId="77777777" w:rsidR="00435A27" w:rsidRDefault="00435A27">
            <w:pPr>
              <w:pStyle w:val="paragraph"/>
              <w:spacing w:before="0" w:beforeAutospacing="0" w:after="0" w:afterAutospacing="0"/>
              <w:jc w:val="both"/>
              <w:rPr>
                <w:rStyle w:val="eop"/>
                <w:rFonts w:ascii="Calibri" w:hAnsi="Calibri" w:cs="Calibri"/>
                <w:color w:val="000000"/>
                <w:sz w:val="22"/>
                <w:szCs w:val="22"/>
                <w:shd w:val="clear" w:color="auto" w:fill="FFFFFF"/>
              </w:rPr>
            </w:pPr>
          </w:p>
          <w:p w14:paraId="64021031" w14:textId="77777777" w:rsidR="00435A27" w:rsidRDefault="00754D3A">
            <w:pPr>
              <w:pStyle w:val="paragraph"/>
              <w:spacing w:before="0" w:beforeAutospacing="0" w:after="0" w:afterAutospacing="0"/>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object w:dxaOrig="1301" w:dyaOrig="850" w14:anchorId="5D0696B4">
                <v:shape id="_x0000_i1026" type="#_x0000_t75" style="width:64.5pt;height:42pt" o:ole="">
                  <v:imagedata r:id="rId17" o:title=""/>
                </v:shape>
                <o:OLEObject Type="Embed" ProgID="Acrobat.Document.DC" ShapeID="_x0000_i1026" DrawAspect="Icon" ObjectID="_1758979109" r:id="rId18"/>
              </w:object>
            </w:r>
          </w:p>
          <w:p w14:paraId="3E340383" w14:textId="77777777" w:rsidR="00435A27" w:rsidRDefault="00435A27">
            <w:pPr>
              <w:pStyle w:val="paragraph"/>
              <w:spacing w:before="0" w:beforeAutospacing="0" w:after="0" w:afterAutospacing="0"/>
              <w:jc w:val="both"/>
              <w:rPr>
                <w:rFonts w:ascii="Calibri" w:hAnsi="Calibri" w:cs="Calibri"/>
                <w:sz w:val="18"/>
                <w:szCs w:val="18"/>
              </w:rPr>
            </w:pPr>
          </w:p>
          <w:p w14:paraId="6C779F04" w14:textId="77777777" w:rsidR="00435A27" w:rsidRDefault="00435A27">
            <w:pPr>
              <w:pStyle w:val="paragraph"/>
              <w:spacing w:before="0" w:beforeAutospacing="0" w:after="0" w:afterAutospacing="0"/>
              <w:jc w:val="both"/>
              <w:rPr>
                <w:rFonts w:ascii="Calibri" w:hAnsi="Calibri" w:cs="Calibri"/>
                <w:sz w:val="18"/>
                <w:szCs w:val="18"/>
              </w:rPr>
            </w:pPr>
          </w:p>
          <w:p w14:paraId="441C41E8" w14:textId="77777777" w:rsidR="00435A27" w:rsidRDefault="00435A27">
            <w:pPr>
              <w:pStyle w:val="paragraph"/>
              <w:spacing w:before="0" w:beforeAutospacing="0" w:after="0" w:afterAutospacing="0"/>
              <w:jc w:val="both"/>
              <w:rPr>
                <w:rFonts w:ascii="Calibri" w:hAnsi="Calibri" w:cs="Calibri"/>
                <w:sz w:val="18"/>
                <w:szCs w:val="18"/>
              </w:rPr>
            </w:pPr>
          </w:p>
          <w:p w14:paraId="0B193907" w14:textId="77777777" w:rsidR="00435A27" w:rsidRDefault="00435A27">
            <w:pPr>
              <w:pStyle w:val="paragraph"/>
              <w:spacing w:before="0" w:beforeAutospacing="0" w:after="0" w:afterAutospacing="0"/>
              <w:jc w:val="both"/>
              <w:rPr>
                <w:rFonts w:ascii="Calibri" w:hAnsi="Calibri" w:cs="Calibri"/>
                <w:sz w:val="18"/>
                <w:szCs w:val="18"/>
              </w:rPr>
            </w:pPr>
          </w:p>
          <w:p w14:paraId="61AD698E" w14:textId="77777777" w:rsidR="00435A27" w:rsidRDefault="00754D3A">
            <w:pPr>
              <w:spacing w:after="120"/>
              <w:rPr>
                <w:rFonts w:ascii="Calibri" w:hAnsi="Calibri" w:cs="Calibri"/>
                <w:b/>
                <w:bCs/>
                <w:color w:val="000000"/>
              </w:rPr>
            </w:pPr>
            <w:r>
              <w:rPr>
                <w:rFonts w:ascii="Calibri" w:hAnsi="Calibri" w:cs="Calibri"/>
                <w:b/>
                <w:bCs/>
                <w:color w:val="000000"/>
              </w:rPr>
              <w:lastRenderedPageBreak/>
              <w:t>Transition</w:t>
            </w:r>
          </w:p>
          <w:p w14:paraId="54B74646" w14:textId="77777777" w:rsidR="00435A27" w:rsidRDefault="00754D3A">
            <w:pPr>
              <w:spacing w:line="276" w:lineRule="auto"/>
              <w:jc w:val="both"/>
              <w:rPr>
                <w:rFonts w:ascii="Calibri" w:hAnsi="Calibri" w:cs="Calibri"/>
              </w:rPr>
            </w:pPr>
            <w:r>
              <w:rPr>
                <w:rFonts w:ascii="Calibri" w:hAnsi="Calibri" w:cs="Calibri"/>
                <w:shd w:val="clear" w:color="auto" w:fill="FFFFFF"/>
              </w:rPr>
              <w:t>A cut-off date will be communicated where G</w:t>
            </w:r>
            <w:r>
              <w:rPr>
                <w:rFonts w:ascii="Calibri" w:hAnsi="Calibri" w:cs="Calibri"/>
              </w:rPr>
              <w:t>SR</w:t>
            </w:r>
            <w:r>
              <w:rPr>
                <w:rFonts w:ascii="Calibri" w:hAnsi="Calibri" w:cs="Calibri"/>
                <w:shd w:val="clear" w:color="auto" w:fill="FFFFFF"/>
              </w:rPr>
              <w:t xml:space="preserve"> Contac</w:t>
            </w:r>
            <w:r>
              <w:rPr>
                <w:rFonts w:ascii="Calibri" w:hAnsi="Calibri" w:cs="Calibri"/>
                <w:shd w:val="clear" w:color="auto" w:fill="FFFFFF"/>
              </w:rPr>
              <w:t>ts should no longer be raised via the existing version of CMS and t</w:t>
            </w:r>
            <w:r>
              <w:rPr>
                <w:rFonts w:ascii="Calibri" w:hAnsi="Calibri" w:cs="Calibri"/>
              </w:rPr>
              <w:t xml:space="preserve">he NEI file has migrated to </w:t>
            </w:r>
            <w:r>
              <w:rPr>
                <w:rFonts w:ascii="Calibri" w:hAnsi="Calibri" w:cs="Calibri"/>
                <w:shd w:val="clear" w:color="auto" w:fill="FFFFFF"/>
              </w:rPr>
              <w:t>the new version of CMS.</w:t>
            </w:r>
          </w:p>
        </w:tc>
      </w:tr>
    </w:tbl>
    <w:p w14:paraId="787F7DAC" w14:textId="77777777" w:rsidR="00435A27" w:rsidRDefault="00754D3A">
      <w:pPr>
        <w:pStyle w:val="Heading1"/>
        <w:rPr>
          <w:rFonts w:ascii="Calibri" w:hAnsi="Calibri" w:cs="Calibri"/>
        </w:rPr>
      </w:pPr>
      <w:r>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435A27" w14:paraId="5D0F6DD8" w14:textId="77777777">
        <w:trPr>
          <w:trHeight w:val="403"/>
        </w:trPr>
        <w:tc>
          <w:tcPr>
            <w:tcW w:w="1223" w:type="pct"/>
            <w:shd w:val="clear" w:color="auto" w:fill="B3EDFB"/>
            <w:vAlign w:val="center"/>
          </w:tcPr>
          <w:p w14:paraId="4E052353" w14:textId="77777777" w:rsidR="00435A27" w:rsidRDefault="00754D3A">
            <w:pPr>
              <w:jc w:val="right"/>
              <w:rPr>
                <w:rFonts w:ascii="Calibri" w:hAnsi="Calibri" w:cs="Calibri"/>
              </w:rPr>
            </w:pPr>
            <w:r>
              <w:rPr>
                <w:rFonts w:ascii="Calibri" w:hAnsi="Calibri" w:cs="Calibri"/>
              </w:rPr>
              <w:t>Associated Change(s) and Title(s):</w:t>
            </w:r>
          </w:p>
        </w:tc>
        <w:tc>
          <w:tcPr>
            <w:tcW w:w="3777" w:type="pct"/>
            <w:vAlign w:val="center"/>
          </w:tcPr>
          <w:p w14:paraId="3628FA19" w14:textId="77777777" w:rsidR="00435A27" w:rsidRDefault="00754D3A">
            <w:pPr>
              <w:rPr>
                <w:rFonts w:ascii="Calibri" w:hAnsi="Calibri" w:cs="Calibri"/>
              </w:rPr>
            </w:pPr>
            <w:r>
              <w:rPr>
                <w:rStyle w:val="eop"/>
                <w:rFonts w:ascii="Calibri" w:hAnsi="Calibri" w:cs="Calibri"/>
                <w:color w:val="000000"/>
                <w:shd w:val="clear" w:color="auto" w:fill="FFFFFF"/>
              </w:rPr>
              <w:t>N/A</w:t>
            </w:r>
          </w:p>
        </w:tc>
      </w:tr>
    </w:tbl>
    <w:p w14:paraId="33F5CC5D" w14:textId="77777777" w:rsidR="00435A27" w:rsidRDefault="00754D3A">
      <w:pPr>
        <w:pStyle w:val="Heading1"/>
        <w:rPr>
          <w:rFonts w:ascii="Calibri" w:hAnsi="Calibri" w:cs="Calibri"/>
        </w:rPr>
      </w:pPr>
      <w:r>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435A27" w14:paraId="43F05CD6" w14:textId="77777777">
        <w:trPr>
          <w:trHeight w:val="403"/>
        </w:trPr>
        <w:tc>
          <w:tcPr>
            <w:tcW w:w="1223" w:type="pct"/>
            <w:shd w:val="clear" w:color="auto" w:fill="B3EDFB"/>
            <w:vAlign w:val="center"/>
          </w:tcPr>
          <w:p w14:paraId="77ADDDE7" w14:textId="77777777" w:rsidR="00435A27" w:rsidRDefault="00754D3A">
            <w:pPr>
              <w:jc w:val="right"/>
              <w:rPr>
                <w:rFonts w:ascii="Calibri" w:hAnsi="Calibri" w:cs="Calibri"/>
              </w:rPr>
            </w:pPr>
            <w:r>
              <w:rPr>
                <w:rFonts w:ascii="Calibri" w:hAnsi="Calibri" w:cs="Calibri"/>
              </w:rPr>
              <w:t>Target DSG discussion date:</w:t>
            </w:r>
          </w:p>
        </w:tc>
        <w:tc>
          <w:tcPr>
            <w:tcW w:w="3777" w:type="pct"/>
            <w:vAlign w:val="center"/>
          </w:tcPr>
          <w:sdt>
            <w:sdtPr>
              <w:rPr>
                <w:rFonts w:ascii="Calibri" w:hAnsi="Calibri" w:cs="Calibri"/>
              </w:rPr>
              <w:id w:val="165912924"/>
              <w:date w:fullDate="2023-09-25T00:00:00Z">
                <w:dateFormat w:val="dd/MM/yyyy"/>
                <w:lid w:val="en-GB"/>
                <w:storeMappedDataAs w:val="dateTime"/>
                <w:calendar w:val="gregorian"/>
              </w:date>
            </w:sdtPr>
            <w:sdtEndPr/>
            <w:sdtContent>
              <w:p w14:paraId="6426EA1E" w14:textId="77777777" w:rsidR="00435A27" w:rsidRDefault="00754D3A">
                <w:r>
                  <w:rPr>
                    <w:rFonts w:ascii="Calibri" w:hAnsi="Calibri" w:cs="Calibri"/>
                  </w:rPr>
                  <w:t>25/09/2023</w:t>
                </w:r>
              </w:p>
            </w:sdtContent>
          </w:sdt>
        </w:tc>
      </w:tr>
      <w:tr w:rsidR="00435A27" w14:paraId="72E26F0B" w14:textId="77777777">
        <w:trPr>
          <w:trHeight w:val="403"/>
        </w:trPr>
        <w:tc>
          <w:tcPr>
            <w:tcW w:w="1223" w:type="pct"/>
            <w:shd w:val="clear" w:color="auto" w:fill="B3EDFB"/>
            <w:vAlign w:val="center"/>
          </w:tcPr>
          <w:p w14:paraId="772652B5" w14:textId="77777777" w:rsidR="00435A27" w:rsidRDefault="00754D3A">
            <w:pPr>
              <w:jc w:val="right"/>
              <w:rPr>
                <w:rFonts w:ascii="Calibri" w:hAnsi="Calibri" w:cs="Calibri"/>
              </w:rPr>
            </w:pPr>
            <w:r>
              <w:rPr>
                <w:rFonts w:ascii="Calibri" w:hAnsi="Calibri" w:cs="Calibri"/>
              </w:rPr>
              <w:t>Any further information:</w:t>
            </w:r>
          </w:p>
        </w:tc>
        <w:tc>
          <w:tcPr>
            <w:tcW w:w="3777" w:type="pct"/>
            <w:vAlign w:val="center"/>
          </w:tcPr>
          <w:p w14:paraId="143FE936" w14:textId="77777777" w:rsidR="00435A27" w:rsidRDefault="00754D3A">
            <w:pPr>
              <w:rPr>
                <w:rFonts w:ascii="Calibri" w:hAnsi="Calibri" w:cs="Calibri"/>
              </w:rPr>
            </w:pPr>
            <w:r>
              <w:rPr>
                <w:rStyle w:val="normaltextrun"/>
                <w:rFonts w:ascii="Calibri" w:hAnsi="Calibri" w:cs="Calibri"/>
                <w:color w:val="000000"/>
                <w:shd w:val="clear" w:color="auto" w:fill="FFFFFF"/>
              </w:rPr>
              <w:t>To discuss any comments provided from the Detailed Design Change Pack representations.</w:t>
            </w:r>
            <w:r>
              <w:rPr>
                <w:rStyle w:val="eop"/>
                <w:rFonts w:ascii="Calibri" w:hAnsi="Calibri" w:cs="Calibri"/>
                <w:color w:val="000000"/>
                <w:shd w:val="clear" w:color="auto" w:fill="FFFFFF"/>
              </w:rPr>
              <w:t> </w:t>
            </w:r>
          </w:p>
        </w:tc>
      </w:tr>
    </w:tbl>
    <w:p w14:paraId="73CADC33" w14:textId="77777777" w:rsidR="00435A27" w:rsidRDefault="00754D3A">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435A27" w14:paraId="788292FE" w14:textId="77777777">
        <w:trPr>
          <w:trHeight w:val="403"/>
        </w:trPr>
        <w:tc>
          <w:tcPr>
            <w:tcW w:w="1223" w:type="pct"/>
            <w:shd w:val="clear" w:color="auto" w:fill="B3EDFB"/>
            <w:vAlign w:val="center"/>
          </w:tcPr>
          <w:p w14:paraId="486E7D40" w14:textId="77777777" w:rsidR="00435A27" w:rsidRDefault="00754D3A">
            <w:pPr>
              <w:jc w:val="right"/>
              <w:rPr>
                <w:rFonts w:ascii="Calibri" w:hAnsi="Calibri" w:cs="Calibri"/>
              </w:rPr>
            </w:pPr>
            <w:r>
              <w:rPr>
                <w:rFonts w:ascii="Calibri" w:hAnsi="Calibri" w:cs="Calibri"/>
              </w:rPr>
              <w:t>Target Release:</w:t>
            </w:r>
          </w:p>
        </w:tc>
        <w:tc>
          <w:tcPr>
            <w:tcW w:w="3777" w:type="pct"/>
            <w:vAlign w:val="center"/>
          </w:tcPr>
          <w:p w14:paraId="51C7C94E" w14:textId="77777777" w:rsidR="00435A27" w:rsidRDefault="00435A27">
            <w:pPr>
              <w:rPr>
                <w:rFonts w:ascii="Calibri" w:hAnsi="Calibri" w:cs="Calibri"/>
              </w:rPr>
            </w:pPr>
          </w:p>
        </w:tc>
      </w:tr>
      <w:tr w:rsidR="00435A27" w14:paraId="76E309B0" w14:textId="77777777">
        <w:trPr>
          <w:trHeight w:val="403"/>
        </w:trPr>
        <w:tc>
          <w:tcPr>
            <w:tcW w:w="1223" w:type="pct"/>
            <w:shd w:val="clear" w:color="auto" w:fill="B3EDFB"/>
            <w:vAlign w:val="center"/>
          </w:tcPr>
          <w:p w14:paraId="444E1C6D" w14:textId="77777777" w:rsidR="00435A27" w:rsidRDefault="00754D3A">
            <w:pPr>
              <w:jc w:val="right"/>
              <w:rPr>
                <w:rFonts w:ascii="Calibri" w:hAnsi="Calibri" w:cs="Calibri"/>
              </w:rPr>
            </w:pPr>
            <w:r>
              <w:rPr>
                <w:rFonts w:ascii="Calibri" w:hAnsi="Calibri" w:cs="Calibri"/>
              </w:rPr>
              <w:t>Status:</w:t>
            </w:r>
          </w:p>
        </w:tc>
        <w:tc>
          <w:tcPr>
            <w:tcW w:w="3777" w:type="pct"/>
            <w:vAlign w:val="center"/>
          </w:tcPr>
          <w:p w14:paraId="03A548B5" w14:textId="77777777" w:rsidR="00435A27" w:rsidRDefault="00754D3A">
            <w:pPr>
              <w:rPr>
                <w:rFonts w:ascii="Calibri" w:hAnsi="Calibri" w:cs="Calibri"/>
              </w:rPr>
            </w:pPr>
            <w:r>
              <w:rPr>
                <w:rStyle w:val="cf01"/>
                <w:rFonts w:ascii="Calibri" w:hAnsi="Calibri" w:cs="Calibri"/>
                <w:sz w:val="22"/>
                <w:szCs w:val="22"/>
              </w:rPr>
              <w:t>TBC at Customer Focus Group</w:t>
            </w:r>
          </w:p>
        </w:tc>
      </w:tr>
    </w:tbl>
    <w:p w14:paraId="7EF79F24" w14:textId="77777777" w:rsidR="00435A27" w:rsidRDefault="00754D3A">
      <w:pPr>
        <w:rPr>
          <w:rFonts w:ascii="Calibri" w:hAnsi="Calibri" w:cs="Calibri"/>
          <w:b/>
          <w:bCs/>
          <w:color w:val="1D3E61"/>
          <w:spacing w:val="5"/>
          <w:kern w:val="28"/>
          <w:sz w:val="52"/>
          <w:szCs w:val="52"/>
        </w:rPr>
      </w:pPr>
      <w:r>
        <w:rPr>
          <w:rFonts w:ascii="Calibri" w:hAnsi="Calibri" w:cs="Calibri"/>
        </w:rPr>
        <w:br w:type="page"/>
      </w:r>
    </w:p>
    <w:p w14:paraId="7CA1322B" w14:textId="77777777" w:rsidR="00435A27" w:rsidRDefault="00754D3A">
      <w:pPr>
        <w:pStyle w:val="Title"/>
        <w:rPr>
          <w:rFonts w:ascii="Calibri" w:hAnsi="Calibri" w:cs="Calibri"/>
        </w:rPr>
      </w:pPr>
      <w:r>
        <w:rPr>
          <w:rFonts w:ascii="Calibri" w:hAnsi="Calibri" w:cs="Calibri"/>
        </w:rPr>
        <w:lastRenderedPageBreak/>
        <w:t>Industry Response Detailed Design Review</w:t>
      </w:r>
    </w:p>
    <w:p w14:paraId="4F0E92D5" w14:textId="77777777" w:rsidR="00435A27" w:rsidRDefault="00754D3A">
      <w:pPr>
        <w:rPr>
          <w:rFonts w:ascii="Calibri" w:hAnsi="Calibri" w:cs="Calibri"/>
        </w:rPr>
      </w:pPr>
      <w:r>
        <w:fldChar w:fldCharType="begin"/>
      </w:r>
      <w:r>
        <w:instrText xml:space="preserve"> MERGEFIELD   RangeStart:HDS  \* MERGEFORMAT</w:instrText>
      </w:r>
      <w:r>
        <w:fldChar w:fldCharType="separate"/>
      </w:r>
      <w:r>
        <w:t>«RangeStart:HDS»</w:t>
      </w:r>
      <w:r>
        <w:fldChar w:fldCharType="end"/>
      </w:r>
      <w:r>
        <w:br/>
      </w:r>
      <w:r>
        <w:br/>
      </w:r>
      <w:r>
        <w:rPr>
          <w:rStyle w:val="Heading1Char"/>
          <w:rFonts w:ascii="Calibri" w:hAnsi="Calibri" w:cs="Calibri"/>
        </w:rPr>
        <w:t>Change Representation</w:t>
      </w:r>
      <w:r>
        <w:rPr>
          <w:rFonts w:ascii="Calibri" w:hAnsi="Calibri" w:cs="Calibri"/>
        </w:rPr>
        <w:t xml:space="preserve"> </w:t>
      </w:r>
    </w:p>
    <w:p w14:paraId="7D23CEEA" w14:textId="77777777" w:rsidR="00435A27" w:rsidRDefault="00754D3A">
      <w:pPr>
        <w:rPr>
          <w:rFonts w:ascii="Calibri" w:hAnsi="Calibri" w:cs="Calibri"/>
        </w:rPr>
      </w:pPr>
      <w:r>
        <w:rPr>
          <w:rFonts w:ascii="Calibri" w:hAnsi="Calibri" w:cs="Calibri"/>
        </w:rPr>
        <w:t>(To be completed by User and returned for response)</w:t>
      </w:r>
    </w:p>
    <w:p w14:paraId="61C5E988" w14:textId="77777777" w:rsidR="00435A27" w:rsidRDefault="00754D3A">
      <w:pPr>
        <w:pStyle w:val="Heading1"/>
        <w:rPr>
          <w:rFonts w:ascii="Calibri" w:hAnsi="Calibri" w:cs="Calibri"/>
          <w:i/>
          <w:iCs/>
          <w:color w:val="auto"/>
          <w:sz w:val="22"/>
          <w:szCs w:val="22"/>
        </w:rPr>
      </w:pPr>
      <w:r>
        <w:rPr>
          <w:rFonts w:ascii="Calibri" w:hAnsi="Calibri" w:cs="Calibri"/>
          <w:i/>
          <w:iCs/>
          <w:color w:val="auto"/>
          <w:sz w:val="22"/>
          <w:szCs w:val="22"/>
        </w:rPr>
        <w:t>Please consider any commercial impacts to your organisation that Xoserve need to be aware of when formulating your response</w:t>
      </w:r>
    </w:p>
    <w:p w14:paraId="009CF06F" w14:textId="77777777" w:rsidR="00435A27" w:rsidRDefault="00435A27">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6003"/>
      </w:tblGrid>
      <w:tr w:rsidR="00435A27" w14:paraId="676FAEF2" w14:textId="77777777">
        <w:trPr>
          <w:trHeight w:val="403"/>
        </w:trPr>
        <w:tc>
          <w:tcPr>
            <w:tcW w:w="1223" w:type="pct"/>
            <w:vMerge w:val="restart"/>
            <w:shd w:val="clear" w:color="auto" w:fill="B3EDFB"/>
            <w:vAlign w:val="center"/>
          </w:tcPr>
          <w:p w14:paraId="1FC086A0" w14:textId="77777777" w:rsidR="00435A27" w:rsidRDefault="00754D3A">
            <w:pPr>
              <w:jc w:val="right"/>
              <w:rPr>
                <w:rFonts w:ascii="Calibri" w:hAnsi="Calibri" w:cs="Calibri"/>
              </w:rPr>
            </w:pPr>
            <w:r>
              <w:rPr>
                <w:rFonts w:ascii="Calibri" w:hAnsi="Calibri" w:cs="Calibri"/>
              </w:rPr>
              <w:t>User Contact Details:</w:t>
            </w:r>
          </w:p>
        </w:tc>
        <w:tc>
          <w:tcPr>
            <w:tcW w:w="917" w:type="pct"/>
            <w:shd w:val="clear" w:color="auto" w:fill="B3EDFB"/>
            <w:vAlign w:val="center"/>
          </w:tcPr>
          <w:p w14:paraId="37F979B9" w14:textId="77777777" w:rsidR="00435A27" w:rsidRDefault="00754D3A">
            <w:pPr>
              <w:jc w:val="right"/>
              <w:rPr>
                <w:rFonts w:ascii="Calibri" w:hAnsi="Calibri" w:cs="Calibri"/>
              </w:rPr>
            </w:pPr>
            <w:r>
              <w:rPr>
                <w:rFonts w:ascii="Calibri" w:hAnsi="Calibri" w:cs="Calibri"/>
              </w:rPr>
              <w:t>Organisation:</w:t>
            </w:r>
          </w:p>
        </w:tc>
        <w:tc>
          <w:tcPr>
            <w:tcW w:w="2860" w:type="pct"/>
            <w:vAlign w:val="center"/>
          </w:tcPr>
          <w:p w14:paraId="78BF8C20" w14:textId="77777777" w:rsidR="00435A27" w:rsidRDefault="00754D3A">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rsidR="00435A27" w14:paraId="3FCB2B3D" w14:textId="77777777">
        <w:trPr>
          <w:trHeight w:val="403"/>
        </w:trPr>
        <w:tc>
          <w:tcPr>
            <w:tcW w:w="1223" w:type="pct"/>
            <w:vMerge/>
            <w:shd w:val="clear" w:color="auto" w:fill="B3EDFB"/>
            <w:vAlign w:val="center"/>
          </w:tcPr>
          <w:p w14:paraId="4297558D" w14:textId="77777777" w:rsidR="00435A27" w:rsidRDefault="00435A27"/>
        </w:tc>
        <w:tc>
          <w:tcPr>
            <w:tcW w:w="917" w:type="pct"/>
            <w:shd w:val="clear" w:color="auto" w:fill="B3EDFB"/>
            <w:vAlign w:val="center"/>
          </w:tcPr>
          <w:p w14:paraId="42B9E1AE" w14:textId="77777777" w:rsidR="00435A27" w:rsidRDefault="00754D3A">
            <w:pPr>
              <w:jc w:val="right"/>
              <w:rPr>
                <w:rFonts w:ascii="Calibri" w:hAnsi="Calibri" w:cs="Calibri"/>
              </w:rPr>
            </w:pPr>
            <w:r>
              <w:rPr>
                <w:rFonts w:ascii="Calibri" w:hAnsi="Calibri" w:cs="Calibri"/>
              </w:rPr>
              <w:t>Name:</w:t>
            </w:r>
          </w:p>
        </w:tc>
        <w:tc>
          <w:tcPr>
            <w:tcW w:w="2860" w:type="pct"/>
            <w:vAlign w:val="center"/>
          </w:tcPr>
          <w:p w14:paraId="7013B9C8" w14:textId="77777777" w:rsidR="00435A27" w:rsidRDefault="00754D3A">
            <w:pPr>
              <w:rPr>
                <w:rFonts w:cs="Arial"/>
              </w:rPr>
            </w:pPr>
            <w:r>
              <w:rPr>
                <w:rFonts w:cs="Arial"/>
              </w:rPr>
              <w:fldChar w:fldCharType="begin"/>
            </w:r>
            <w:r>
              <w:rPr>
                <w:rFonts w:cs="Arial"/>
              </w:rPr>
              <w:instrText xml:space="preserve"> MERGEFIELD   h1_name</w:instrText>
            </w:r>
            <w:r>
              <w:rPr>
                <w:rFonts w:cs="Arial"/>
              </w:rPr>
              <w:instrText xml:space="preserve">  \* MERGEFORMAT</w:instrText>
            </w:r>
            <w:r>
              <w:rPr>
                <w:rFonts w:cs="Arial"/>
              </w:rPr>
              <w:fldChar w:fldCharType="separate"/>
            </w:r>
            <w:r>
              <w:rPr>
                <w:rFonts w:cs="Arial"/>
              </w:rPr>
              <w:t>«h1_name»</w:t>
            </w:r>
            <w:r>
              <w:rPr>
                <w:rFonts w:cs="Arial"/>
              </w:rPr>
              <w:fldChar w:fldCharType="end"/>
            </w:r>
          </w:p>
        </w:tc>
      </w:tr>
      <w:tr w:rsidR="00435A27" w14:paraId="56309122" w14:textId="77777777">
        <w:trPr>
          <w:trHeight w:val="403"/>
        </w:trPr>
        <w:tc>
          <w:tcPr>
            <w:tcW w:w="1223" w:type="pct"/>
            <w:vMerge/>
            <w:shd w:val="clear" w:color="auto" w:fill="B3EDFB"/>
            <w:vAlign w:val="center"/>
          </w:tcPr>
          <w:p w14:paraId="7046871E" w14:textId="77777777" w:rsidR="00435A27" w:rsidRDefault="00435A27"/>
        </w:tc>
        <w:tc>
          <w:tcPr>
            <w:tcW w:w="917" w:type="pct"/>
            <w:shd w:val="clear" w:color="auto" w:fill="B3EDFB"/>
            <w:vAlign w:val="center"/>
          </w:tcPr>
          <w:p w14:paraId="5CBA806F" w14:textId="77777777" w:rsidR="00435A27" w:rsidRDefault="00754D3A">
            <w:pPr>
              <w:jc w:val="right"/>
              <w:rPr>
                <w:rFonts w:ascii="Calibri" w:hAnsi="Calibri" w:cs="Calibri"/>
              </w:rPr>
            </w:pPr>
            <w:r>
              <w:rPr>
                <w:rFonts w:ascii="Calibri" w:hAnsi="Calibri" w:cs="Calibri"/>
              </w:rPr>
              <w:t>Email:</w:t>
            </w:r>
          </w:p>
        </w:tc>
        <w:tc>
          <w:tcPr>
            <w:tcW w:w="2860" w:type="pct"/>
            <w:vAlign w:val="center"/>
          </w:tcPr>
          <w:p w14:paraId="79DE09F2" w14:textId="77777777" w:rsidR="00435A27" w:rsidRDefault="00754D3A">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rsidR="00435A27" w14:paraId="53B1F714" w14:textId="77777777">
        <w:trPr>
          <w:trHeight w:val="403"/>
        </w:trPr>
        <w:tc>
          <w:tcPr>
            <w:tcW w:w="1223" w:type="pct"/>
            <w:vMerge/>
            <w:shd w:val="clear" w:color="auto" w:fill="B3EDFB"/>
            <w:vAlign w:val="center"/>
          </w:tcPr>
          <w:p w14:paraId="203CA7E2" w14:textId="77777777" w:rsidR="00435A27" w:rsidRDefault="00435A27"/>
        </w:tc>
        <w:tc>
          <w:tcPr>
            <w:tcW w:w="917" w:type="pct"/>
            <w:shd w:val="clear" w:color="auto" w:fill="B3EDFB"/>
            <w:vAlign w:val="center"/>
          </w:tcPr>
          <w:p w14:paraId="52015D78" w14:textId="77777777" w:rsidR="00435A27" w:rsidRDefault="00754D3A">
            <w:pPr>
              <w:jc w:val="right"/>
              <w:rPr>
                <w:rFonts w:ascii="Calibri" w:hAnsi="Calibri" w:cs="Calibri"/>
              </w:rPr>
            </w:pPr>
            <w:r>
              <w:rPr>
                <w:rFonts w:ascii="Calibri" w:hAnsi="Calibri" w:cs="Calibri"/>
              </w:rPr>
              <w:t>Telephone:</w:t>
            </w:r>
          </w:p>
        </w:tc>
        <w:tc>
          <w:tcPr>
            <w:tcW w:w="2860" w:type="pct"/>
            <w:vAlign w:val="center"/>
          </w:tcPr>
          <w:p w14:paraId="196BB2AB" w14:textId="77777777" w:rsidR="00435A27" w:rsidRDefault="00754D3A">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rsidR="00435A27" w14:paraId="18F2761A" w14:textId="77777777">
        <w:trPr>
          <w:trHeight w:val="403"/>
        </w:trPr>
        <w:tc>
          <w:tcPr>
            <w:tcW w:w="1223" w:type="pct"/>
            <w:shd w:val="clear" w:color="auto" w:fill="B3EDFB"/>
            <w:vAlign w:val="center"/>
          </w:tcPr>
          <w:p w14:paraId="6D609381" w14:textId="77777777" w:rsidR="00435A27" w:rsidRDefault="00754D3A">
            <w:pPr>
              <w:jc w:val="right"/>
              <w:rPr>
                <w:rFonts w:ascii="Calibri" w:hAnsi="Calibri" w:cs="Calibri"/>
              </w:rPr>
            </w:pPr>
            <w:r>
              <w:rPr>
                <w:rFonts w:ascii="Calibri" w:hAnsi="Calibri" w:cs="Calibri"/>
              </w:rPr>
              <w:t>Customer decision on Change Pack:</w:t>
            </w:r>
          </w:p>
        </w:tc>
        <w:tc>
          <w:tcPr>
            <w:tcW w:w="3777" w:type="pct"/>
            <w:gridSpan w:val="2"/>
            <w:vAlign w:val="center"/>
          </w:tcPr>
          <w:p w14:paraId="2D07A284" w14:textId="77777777" w:rsidR="00435A27" w:rsidRDefault="00754D3A">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rsidR="00435A27" w14:paraId="55496F27" w14:textId="77777777">
        <w:trPr>
          <w:trHeight w:val="403"/>
        </w:trPr>
        <w:tc>
          <w:tcPr>
            <w:tcW w:w="1223" w:type="pct"/>
            <w:shd w:val="clear" w:color="auto" w:fill="B3EDFB"/>
            <w:vAlign w:val="center"/>
          </w:tcPr>
          <w:p w14:paraId="28A97640" w14:textId="77777777" w:rsidR="00435A27" w:rsidRDefault="00754D3A">
            <w:pPr>
              <w:jc w:val="right"/>
              <w:rPr>
                <w:rFonts w:ascii="Calibri" w:hAnsi="Calibri" w:cs="Calibri"/>
              </w:rPr>
            </w:pPr>
            <w:r>
              <w:rPr>
                <w:rFonts w:ascii="Calibri" w:hAnsi="Calibri" w:cs="Calibri"/>
              </w:rPr>
              <w:t>Representation Publication:</w:t>
            </w:r>
          </w:p>
        </w:tc>
        <w:tc>
          <w:tcPr>
            <w:tcW w:w="3777" w:type="pct"/>
            <w:gridSpan w:val="2"/>
            <w:vAlign w:val="center"/>
          </w:tcPr>
          <w:p w14:paraId="082A2E93" w14:textId="77777777" w:rsidR="00435A27" w:rsidRDefault="00754D3A">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rsidR="00435A27" w14:paraId="2A64037C" w14:textId="77777777">
        <w:trPr>
          <w:trHeight w:val="403"/>
        </w:trPr>
        <w:tc>
          <w:tcPr>
            <w:tcW w:w="1223" w:type="pct"/>
            <w:shd w:val="clear" w:color="auto" w:fill="B3EDFB"/>
            <w:vAlign w:val="center"/>
          </w:tcPr>
          <w:p w14:paraId="7D3A1C62" w14:textId="77777777" w:rsidR="00435A27" w:rsidRDefault="00754D3A">
            <w:pPr>
              <w:jc w:val="right"/>
              <w:rPr>
                <w:rFonts w:ascii="Calibri" w:hAnsi="Calibri" w:cs="Calibri"/>
              </w:rPr>
            </w:pPr>
            <w:r>
              <w:rPr>
                <w:rFonts w:ascii="Calibri" w:hAnsi="Calibri" w:cs="Calibri"/>
              </w:rPr>
              <w:t>Representation Comments:</w:t>
            </w:r>
          </w:p>
        </w:tc>
        <w:tc>
          <w:tcPr>
            <w:tcW w:w="3777" w:type="pct"/>
            <w:gridSpan w:val="2"/>
            <w:vAlign w:val="center"/>
          </w:tcPr>
          <w:p w14:paraId="395FC70D" w14:textId="77777777" w:rsidR="00435A27" w:rsidRDefault="00754D3A">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bl>
    <w:p w14:paraId="59E663A4" w14:textId="77777777" w:rsidR="00435A27" w:rsidRDefault="00435A27"/>
    <w:p w14:paraId="7689823C" w14:textId="77777777" w:rsidR="00435A27" w:rsidRDefault="00754D3A">
      <w:pPr>
        <w:pStyle w:val="Heading1"/>
        <w:rPr>
          <w:rFonts w:ascii="Calibri" w:hAnsi="Calibri" w:cs="Calibri"/>
        </w:rPr>
      </w:pPr>
      <w:r>
        <w:rPr>
          <w:rFonts w:ascii="Calibri" w:hAnsi="Calibri" w:cs="Calibri"/>
        </w:rP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435A27" w14:paraId="66257A64" w14:textId="77777777">
        <w:trPr>
          <w:trHeight w:val="663"/>
        </w:trPr>
        <w:tc>
          <w:tcPr>
            <w:tcW w:w="1223" w:type="pct"/>
            <w:shd w:val="clear" w:color="auto" w:fill="B3EDFB"/>
            <w:vAlign w:val="center"/>
          </w:tcPr>
          <w:p w14:paraId="14563B13" w14:textId="77777777" w:rsidR="00435A27" w:rsidRDefault="00754D3A">
            <w:pPr>
              <w:jc w:val="right"/>
              <w:rPr>
                <w:rFonts w:ascii="Calibri" w:hAnsi="Calibri" w:cs="Calibri"/>
              </w:rPr>
            </w:pPr>
            <w:r>
              <w:rPr>
                <w:rFonts w:ascii="Calibri" w:hAnsi="Calibri" w:cs="Calibri"/>
              </w:rPr>
              <w:t>Xoserve Response to Organisations Comments:</w:t>
            </w:r>
          </w:p>
        </w:tc>
        <w:tc>
          <w:tcPr>
            <w:tcW w:w="3777" w:type="pct"/>
            <w:vAlign w:val="center"/>
          </w:tcPr>
          <w:p w14:paraId="4B25045E" w14:textId="77777777" w:rsidR="00435A27" w:rsidRDefault="00754D3A">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14:paraId="46D52BEA" w14:textId="77777777" w:rsidR="00435A27" w:rsidRDefault="00435A27"/>
    <w:p w14:paraId="7B0284D3" w14:textId="77777777" w:rsidR="00435A27" w:rsidRDefault="00754D3A">
      <w:pPr>
        <w:rPr>
          <w:rFonts w:ascii="Calibri" w:hAnsi="Calibri" w:cs="Calibri"/>
        </w:rPr>
      </w:pPr>
      <w:r>
        <w:rPr>
          <w:rFonts w:ascii="Calibri" w:hAnsi="Calibri" w:cs="Calibri"/>
        </w:rPr>
        <w:t xml:space="preserve">Please send the completed representation response to </w:t>
      </w:r>
      <w:hyperlink r:id="rId19">
        <w:r>
          <w:rPr>
            <w:rStyle w:val="Hyperlink"/>
            <w:rFonts w:ascii="Calibri" w:hAnsi="Calibri" w:cs="Calibri"/>
          </w:rPr>
          <w:t>uklink@xoserve.com</w:t>
        </w:r>
      </w:hyperlink>
      <w:r>
        <w:rPr>
          <w:rFonts w:ascii="Calibri" w:hAnsi="Calibri" w:cs="Calibri"/>
        </w:rPr>
        <w:t xml:space="preserve"> </w:t>
      </w:r>
    </w:p>
    <w:p w14:paraId="2AAE842C" w14:textId="77777777" w:rsidR="00435A27" w:rsidRDefault="00435A27"/>
    <w:p w14:paraId="041146A8" w14:textId="77777777" w:rsidR="00435A27" w:rsidRDefault="00754D3A">
      <w:r>
        <w:fldChar w:fldCharType="begin"/>
      </w:r>
      <w:r>
        <w:instrText xml:space="preserve"> MERGEFIELD   RangeEnd:HDS  \* MERGEFORMAT</w:instrText>
      </w:r>
      <w:r>
        <w:fldChar w:fldCharType="separate"/>
      </w:r>
      <w:r>
        <w:t>«RangeEnd:HDS»</w:t>
      </w:r>
      <w:r>
        <w:fldChar w:fldCharType="end"/>
      </w:r>
    </w:p>
    <w:p w14:paraId="25D05720" w14:textId="77777777" w:rsidR="00435A27" w:rsidRDefault="00435A27">
      <w:pPr>
        <w:pStyle w:val="Title"/>
      </w:pPr>
    </w:p>
    <w:p w14:paraId="44AB3407" w14:textId="77777777" w:rsidR="00435A27" w:rsidRDefault="00435A27">
      <w:pPr>
        <w:pStyle w:val="Title"/>
      </w:pPr>
    </w:p>
    <w:p w14:paraId="76F7BC5E" w14:textId="77777777" w:rsidR="00435A27" w:rsidRDefault="00435A27">
      <w:pPr>
        <w:pStyle w:val="Title"/>
        <w:rPr>
          <w:rFonts w:ascii="Calibri" w:hAnsi="Calibri" w:cs="Calibri"/>
        </w:rPr>
      </w:pPr>
    </w:p>
    <w:p w14:paraId="19025B76" w14:textId="77777777" w:rsidR="00435A27" w:rsidRDefault="00435A27">
      <w:pPr>
        <w:pStyle w:val="Title"/>
        <w:rPr>
          <w:rFonts w:ascii="Calibri" w:hAnsi="Calibri" w:cs="Calibri"/>
        </w:rPr>
      </w:pPr>
    </w:p>
    <w:p w14:paraId="0A7B7458" w14:textId="77777777" w:rsidR="00435A27" w:rsidRDefault="00754D3A">
      <w:pPr>
        <w:pStyle w:val="Title"/>
        <w:rPr>
          <w:rFonts w:ascii="Calibri" w:hAnsi="Calibri" w:cs="Calibri"/>
        </w:rPr>
      </w:pPr>
      <w:r>
        <w:rPr>
          <w:rFonts w:ascii="Calibri" w:hAnsi="Calibri" w:cs="Calibri"/>
        </w:rP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435A27" w14:paraId="6AAAF7BB" w14:textId="77777777">
        <w:trPr>
          <w:trHeight w:val="403"/>
        </w:trPr>
        <w:tc>
          <w:tcPr>
            <w:tcW w:w="1226" w:type="pct"/>
            <w:shd w:val="clear" w:color="auto" w:fill="B3EDFB"/>
            <w:vAlign w:val="center"/>
          </w:tcPr>
          <w:p w14:paraId="3D2B0978" w14:textId="77777777" w:rsidR="00435A27" w:rsidRDefault="00754D3A">
            <w:pPr>
              <w:jc w:val="right"/>
              <w:rPr>
                <w:rFonts w:ascii="Calibri" w:hAnsi="Calibri" w:cs="Calibri"/>
              </w:rPr>
            </w:pPr>
            <w:r>
              <w:rPr>
                <w:rFonts w:ascii="Calibri" w:hAnsi="Calibri" w:cs="Calibri"/>
              </w:rPr>
              <w:t>Change Status:</w:t>
            </w:r>
          </w:p>
        </w:tc>
        <w:tc>
          <w:tcPr>
            <w:tcW w:w="1258" w:type="pct"/>
            <w:vAlign w:val="center"/>
          </w:tcPr>
          <w:p w14:paraId="37170E98" w14:textId="453D189F" w:rsidR="00435A27" w:rsidRDefault="00754D3A">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sidR="005B6332">
                  <w:rPr>
                    <w:rFonts w:ascii="MS Gothic" w:eastAsia="MS Gothic" w:hAnsi="MS Gothic" w:cs="Calibri" w:hint="eastAsia"/>
                  </w:rPr>
                  <w:t>☒</w:t>
                </w:r>
              </w:sdtContent>
            </w:sdt>
            <w:r>
              <w:rPr>
                <w:rFonts w:ascii="Calibri" w:hAnsi="Calibri" w:cs="Calibri"/>
              </w:rPr>
              <w:t xml:space="preserve"> Approve</w:t>
            </w:r>
          </w:p>
        </w:tc>
        <w:tc>
          <w:tcPr>
            <w:tcW w:w="1259" w:type="pct"/>
            <w:gridSpan w:val="3"/>
            <w:vAlign w:val="center"/>
          </w:tcPr>
          <w:p w14:paraId="0A97BA6F" w14:textId="77777777" w:rsidR="00435A27" w:rsidRDefault="00754D3A">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79D7E64C" w14:textId="77777777" w:rsidR="00435A27" w:rsidRDefault="00754D3A">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Defer</w:t>
            </w:r>
          </w:p>
        </w:tc>
      </w:tr>
      <w:tr w:rsidR="00435A27" w14:paraId="31698011" w14:textId="77777777">
        <w:trPr>
          <w:trHeight w:val="403"/>
        </w:trPr>
        <w:tc>
          <w:tcPr>
            <w:tcW w:w="1226" w:type="pct"/>
            <w:vMerge w:val="restart"/>
            <w:shd w:val="clear" w:color="auto" w:fill="B3EDFB"/>
            <w:vAlign w:val="center"/>
          </w:tcPr>
          <w:p w14:paraId="3BEEA02B" w14:textId="77777777" w:rsidR="00435A27" w:rsidRDefault="00754D3A">
            <w:pPr>
              <w:jc w:val="right"/>
              <w:rPr>
                <w:rFonts w:ascii="Calibri" w:hAnsi="Calibri" w:cs="Calibri"/>
              </w:rPr>
            </w:pPr>
            <w:r>
              <w:rPr>
                <w:rFonts w:ascii="Calibri" w:hAnsi="Calibri" w:cs="Calibri"/>
              </w:rPr>
              <w:t>Industry Consultation:</w:t>
            </w:r>
          </w:p>
        </w:tc>
        <w:tc>
          <w:tcPr>
            <w:tcW w:w="1888" w:type="pct"/>
            <w:gridSpan w:val="2"/>
            <w:vAlign w:val="center"/>
          </w:tcPr>
          <w:p w14:paraId="4C83664A" w14:textId="49645027" w:rsidR="00435A27" w:rsidRDefault="00754D3A">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EndPr/>
              <w:sdtContent>
                <w:r w:rsidR="005B6332">
                  <w:rPr>
                    <w:rFonts w:ascii="MS Gothic" w:eastAsia="MS Gothic" w:hAnsi="MS Gothic" w:cs="Calibri" w:hint="eastAsia"/>
                  </w:rPr>
                  <w:t>☒</w:t>
                </w:r>
              </w:sdtContent>
            </w:sdt>
            <w:r>
              <w:rPr>
                <w:rFonts w:ascii="Calibri" w:hAnsi="Calibri" w:cs="Calibri"/>
              </w:rPr>
              <w:t xml:space="preserve"> 10 Working Days</w:t>
            </w:r>
          </w:p>
        </w:tc>
        <w:tc>
          <w:tcPr>
            <w:tcW w:w="1886" w:type="pct"/>
            <w:gridSpan w:val="3"/>
            <w:vAlign w:val="center"/>
          </w:tcPr>
          <w:p w14:paraId="67F80876" w14:textId="77777777" w:rsidR="00435A27" w:rsidRDefault="00754D3A">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15 Working Days</w:t>
            </w:r>
          </w:p>
        </w:tc>
      </w:tr>
      <w:tr w:rsidR="00435A27" w14:paraId="1BAE9C1D" w14:textId="77777777">
        <w:trPr>
          <w:trHeight w:val="403"/>
        </w:trPr>
        <w:tc>
          <w:tcPr>
            <w:tcW w:w="1226" w:type="pct"/>
            <w:vMerge/>
            <w:shd w:val="clear" w:color="auto" w:fill="B3EDFB"/>
            <w:vAlign w:val="center"/>
          </w:tcPr>
          <w:p w14:paraId="3762E6EA" w14:textId="77777777" w:rsidR="00435A27" w:rsidRDefault="00435A27"/>
        </w:tc>
        <w:tc>
          <w:tcPr>
            <w:tcW w:w="1888" w:type="pct"/>
            <w:gridSpan w:val="2"/>
            <w:vAlign w:val="center"/>
          </w:tcPr>
          <w:p w14:paraId="68417792" w14:textId="77777777" w:rsidR="00435A27" w:rsidRDefault="00754D3A">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329510B4" w14:textId="77777777" w:rsidR="00435A27" w:rsidRDefault="00754D3A">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Other [Specify Here]</w:t>
            </w:r>
          </w:p>
        </w:tc>
      </w:tr>
      <w:tr w:rsidR="00435A27" w14:paraId="646BC07D" w14:textId="77777777">
        <w:trPr>
          <w:trHeight w:val="403"/>
        </w:trPr>
        <w:tc>
          <w:tcPr>
            <w:tcW w:w="1226" w:type="pct"/>
            <w:shd w:val="clear" w:color="auto" w:fill="B3EDFB"/>
            <w:vAlign w:val="center"/>
          </w:tcPr>
          <w:p w14:paraId="14A7CC65" w14:textId="77777777" w:rsidR="00435A27" w:rsidRDefault="00754D3A">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09-18T00:00:00Z">
                <w:dateFormat w:val="dd/MM/yyyy"/>
                <w:lid w:val="en-GB"/>
                <w:storeMappedDataAs w:val="dateTime"/>
                <w:calendar w:val="gregorian"/>
              </w:date>
            </w:sdtPr>
            <w:sdtEndPr/>
            <w:sdtContent>
              <w:p w14:paraId="0458F997" w14:textId="13E331C0" w:rsidR="00435A27" w:rsidRDefault="005B6332">
                <w:r>
                  <w:rPr>
                    <w:rFonts w:ascii="Calibri" w:hAnsi="Calibri" w:cs="Calibri"/>
                  </w:rPr>
                  <w:t>18/09/2023</w:t>
                </w:r>
              </w:p>
            </w:sdtContent>
          </w:sdt>
        </w:tc>
      </w:tr>
      <w:tr w:rsidR="00435A27" w14:paraId="69749A55" w14:textId="77777777">
        <w:trPr>
          <w:trHeight w:val="403"/>
        </w:trPr>
        <w:tc>
          <w:tcPr>
            <w:tcW w:w="1226" w:type="pct"/>
            <w:shd w:val="clear" w:color="auto" w:fill="B3EDFB"/>
            <w:vAlign w:val="center"/>
          </w:tcPr>
          <w:p w14:paraId="14C462D0" w14:textId="77777777" w:rsidR="00435A27" w:rsidRDefault="00754D3A">
            <w:pPr>
              <w:jc w:val="right"/>
              <w:rPr>
                <w:rFonts w:ascii="Calibri" w:hAnsi="Calibri" w:cs="Calibri"/>
              </w:rPr>
            </w:pPr>
            <w:r>
              <w:rPr>
                <w:rFonts w:ascii="Calibri" w:hAnsi="Calibri" w:cs="Calibri"/>
              </w:rPr>
              <w:t>Comms Ref(s):</w:t>
            </w:r>
          </w:p>
        </w:tc>
        <w:tc>
          <w:tcPr>
            <w:tcW w:w="3774" w:type="pct"/>
            <w:gridSpan w:val="5"/>
            <w:vAlign w:val="center"/>
          </w:tcPr>
          <w:p w14:paraId="4D0F9283" w14:textId="399863EC" w:rsidR="00435A27" w:rsidRDefault="005B6332">
            <w:pPr>
              <w:rPr>
                <w:rFonts w:ascii="Calibri" w:hAnsi="Calibri" w:cs="Calibri"/>
              </w:rPr>
            </w:pPr>
            <w:r>
              <w:rPr>
                <w:rFonts w:ascii="Calibri" w:hAnsi="Calibri" w:cs="Calibri"/>
              </w:rPr>
              <w:t>3221.</w:t>
            </w:r>
            <w:r w:rsidR="00724CBE">
              <w:rPr>
                <w:rFonts w:ascii="Calibri" w:hAnsi="Calibri" w:cs="Calibri"/>
              </w:rPr>
              <w:t>2-VO-PO</w:t>
            </w:r>
          </w:p>
        </w:tc>
      </w:tr>
      <w:tr w:rsidR="00435A27" w14:paraId="27872F52" w14:textId="77777777">
        <w:trPr>
          <w:trHeight w:val="403"/>
        </w:trPr>
        <w:tc>
          <w:tcPr>
            <w:tcW w:w="1226" w:type="pct"/>
            <w:shd w:val="clear" w:color="auto" w:fill="B3EDFB"/>
            <w:vAlign w:val="center"/>
          </w:tcPr>
          <w:p w14:paraId="39519A8D" w14:textId="77777777" w:rsidR="00435A27" w:rsidRDefault="00754D3A">
            <w:pPr>
              <w:jc w:val="right"/>
              <w:rPr>
                <w:rFonts w:ascii="Calibri" w:hAnsi="Calibri" w:cs="Calibri"/>
              </w:rPr>
            </w:pPr>
            <w:r>
              <w:rPr>
                <w:rFonts w:ascii="Calibri" w:hAnsi="Calibri" w:cs="Calibri"/>
              </w:rPr>
              <w:t>Number of Responses:</w:t>
            </w:r>
          </w:p>
        </w:tc>
        <w:tc>
          <w:tcPr>
            <w:tcW w:w="3774" w:type="pct"/>
            <w:gridSpan w:val="5"/>
            <w:vAlign w:val="center"/>
          </w:tcPr>
          <w:p w14:paraId="0AA2EDBD" w14:textId="0270DF25" w:rsidR="00435A27" w:rsidRDefault="00754D3A">
            <w:pPr>
              <w:rPr>
                <w:rFonts w:ascii="Calibri" w:hAnsi="Calibri" w:cs="Calibri"/>
              </w:rPr>
            </w:pPr>
            <w:r>
              <w:rPr>
                <w:rFonts w:ascii="Calibri" w:hAnsi="Calibri" w:cs="Calibri"/>
              </w:rPr>
              <w:t>1</w:t>
            </w:r>
          </w:p>
        </w:tc>
      </w:tr>
      <w:tr w:rsidR="00435A27" w14:paraId="18C186FA" w14:textId="77777777">
        <w:trPr>
          <w:trHeight w:val="403"/>
        </w:trPr>
        <w:tc>
          <w:tcPr>
            <w:tcW w:w="1226" w:type="pct"/>
            <w:vMerge w:val="restart"/>
            <w:shd w:val="clear" w:color="auto" w:fill="B3EDFB"/>
            <w:vAlign w:val="center"/>
          </w:tcPr>
          <w:p w14:paraId="082F3775" w14:textId="77777777" w:rsidR="00435A27" w:rsidRDefault="00754D3A">
            <w:pPr>
              <w:jc w:val="right"/>
              <w:rPr>
                <w:rFonts w:ascii="Calibri" w:hAnsi="Calibri" w:cs="Calibri"/>
              </w:rPr>
            </w:pPr>
            <w:r>
              <w:rPr>
                <w:rFonts w:ascii="Calibri" w:hAnsi="Calibri" w:cs="Calibri"/>
              </w:rPr>
              <w:t>Solution Voting:</w:t>
            </w:r>
          </w:p>
        </w:tc>
        <w:tc>
          <w:tcPr>
            <w:tcW w:w="2215" w:type="pct"/>
            <w:gridSpan w:val="3"/>
            <w:vAlign w:val="center"/>
          </w:tcPr>
          <w:p w14:paraId="166F2EBE" w14:textId="77777777" w:rsidR="00435A27" w:rsidRDefault="00754D3A">
            <w:pPr>
              <w:rPr>
                <w:rFonts w:ascii="Calibri" w:hAnsi="Calibri" w:cs="Calibri"/>
              </w:rPr>
            </w:pPr>
            <w:sdt>
              <w:sdtPr>
                <w:rPr>
                  <w:rFonts w:ascii="Calibri" w:hAnsi="Calibri" w:cs="Calibri"/>
                </w:rPr>
                <w:id w:val="1430934478"/>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p w14:paraId="4260DB15" w14:textId="77777777" w:rsidR="00435A27" w:rsidRDefault="00754D3A">
                <w:pPr>
                  <w:rPr>
                    <w:rFonts w:ascii="Calibri" w:hAnsi="Calibri" w:cs="Calibri"/>
                  </w:rPr>
                </w:pPr>
                <w:r>
                  <w:rPr>
                    <w:rStyle w:val="PlaceholderText"/>
                    <w:rFonts w:ascii="Calibri" w:hAnsi="Calibri" w:cs="Calibri"/>
                  </w:rPr>
                  <w:t>Please select.</w:t>
                </w:r>
              </w:p>
            </w:sdtContent>
          </w:sdt>
        </w:tc>
      </w:tr>
      <w:tr w:rsidR="00435A27" w14:paraId="6AD7C5C4" w14:textId="77777777">
        <w:trPr>
          <w:trHeight w:val="403"/>
        </w:trPr>
        <w:tc>
          <w:tcPr>
            <w:tcW w:w="1226" w:type="pct"/>
            <w:vMerge/>
            <w:shd w:val="clear" w:color="auto" w:fill="B3EDFB"/>
            <w:vAlign w:val="center"/>
          </w:tcPr>
          <w:p w14:paraId="5363F033" w14:textId="77777777" w:rsidR="00435A27" w:rsidRDefault="00435A27"/>
        </w:tc>
        <w:tc>
          <w:tcPr>
            <w:tcW w:w="2215" w:type="pct"/>
            <w:gridSpan w:val="3"/>
            <w:vAlign w:val="center"/>
          </w:tcPr>
          <w:p w14:paraId="3C02A407" w14:textId="77777777" w:rsidR="00435A27" w:rsidRDefault="00754D3A">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National Gas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4C5B6FAB" w14:textId="77777777" w:rsidR="00435A27" w:rsidRDefault="00754D3A">
                <w:pPr>
                  <w:rPr>
                    <w:rFonts w:ascii="Calibri" w:hAnsi="Calibri" w:cs="Calibri"/>
                  </w:rPr>
                </w:pPr>
                <w:r>
                  <w:rPr>
                    <w:rStyle w:val="PlaceholderText"/>
                    <w:rFonts w:ascii="Calibri" w:hAnsi="Calibri" w:cs="Calibri"/>
                  </w:rPr>
                  <w:t>Please select.</w:t>
                </w:r>
              </w:p>
            </w:sdtContent>
          </w:sdt>
        </w:tc>
      </w:tr>
      <w:tr w:rsidR="00435A27" w14:paraId="37F88DC3" w14:textId="77777777">
        <w:trPr>
          <w:trHeight w:val="403"/>
        </w:trPr>
        <w:tc>
          <w:tcPr>
            <w:tcW w:w="1226" w:type="pct"/>
            <w:vMerge/>
            <w:shd w:val="clear" w:color="auto" w:fill="B3EDFB"/>
            <w:vAlign w:val="center"/>
          </w:tcPr>
          <w:p w14:paraId="72CAD774" w14:textId="77777777" w:rsidR="00435A27" w:rsidRDefault="00435A27"/>
        </w:tc>
        <w:tc>
          <w:tcPr>
            <w:tcW w:w="2215" w:type="pct"/>
            <w:gridSpan w:val="3"/>
            <w:vAlign w:val="center"/>
          </w:tcPr>
          <w:p w14:paraId="6AB862AB" w14:textId="3723B664" w:rsidR="00435A27" w:rsidRDefault="00754D3A">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EndPr/>
              <w:sdtContent>
                <w:r w:rsidR="00724CBE">
                  <w:rPr>
                    <w:rFonts w:ascii="MS Gothic" w:eastAsia="MS Gothic" w:hAnsi="MS Gothic" w:cs="Calibri" w:hint="eastAsia"/>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comboBox>
                <w:listItem w:displayText="Approve" w:value="Approve"/>
                <w:listItem w:displayText="Reject" w:value="Reject"/>
                <w:listItem w:displayText="N/A" w:value="N/A"/>
                <w:listItem w:displayText="Abstain" w:value="Abstain"/>
              </w:comboBox>
            </w:sdtPr>
            <w:sdtEndPr/>
            <w:sdtContent>
              <w:p w14:paraId="3EAE18C2" w14:textId="0650BED6" w:rsidR="00435A27" w:rsidRDefault="00724CBE">
                <w:pPr>
                  <w:rPr>
                    <w:rFonts w:ascii="Calibri" w:hAnsi="Calibri" w:cs="Calibri"/>
                  </w:rPr>
                </w:pPr>
                <w:r>
                  <w:rPr>
                    <w:rFonts w:ascii="Calibri" w:hAnsi="Calibri" w:cs="Calibri"/>
                  </w:rPr>
                  <w:t>Approve</w:t>
                </w:r>
              </w:p>
            </w:sdtContent>
          </w:sdt>
        </w:tc>
      </w:tr>
      <w:tr w:rsidR="00435A27" w14:paraId="5BF1D1C2" w14:textId="77777777">
        <w:trPr>
          <w:trHeight w:val="403"/>
        </w:trPr>
        <w:tc>
          <w:tcPr>
            <w:tcW w:w="1226" w:type="pct"/>
            <w:vMerge/>
            <w:shd w:val="clear" w:color="auto" w:fill="B3EDFB"/>
            <w:vAlign w:val="center"/>
          </w:tcPr>
          <w:p w14:paraId="55635006" w14:textId="77777777" w:rsidR="00435A27" w:rsidRDefault="00435A27"/>
        </w:tc>
        <w:tc>
          <w:tcPr>
            <w:tcW w:w="2215" w:type="pct"/>
            <w:gridSpan w:val="3"/>
            <w:vAlign w:val="center"/>
          </w:tcPr>
          <w:p w14:paraId="5E01DC61" w14:textId="77777777" w:rsidR="00435A27" w:rsidRDefault="00754D3A">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08706C27" w14:textId="77777777" w:rsidR="00435A27" w:rsidRDefault="00754D3A">
                <w:pPr>
                  <w:rPr>
                    <w:rFonts w:ascii="Calibri" w:hAnsi="Calibri" w:cs="Calibri"/>
                  </w:rPr>
                </w:pPr>
                <w:r>
                  <w:rPr>
                    <w:rStyle w:val="PlaceholderText"/>
                    <w:rFonts w:ascii="Calibri" w:hAnsi="Calibri" w:cs="Calibri"/>
                  </w:rPr>
                  <w:t>Please select.</w:t>
                </w:r>
              </w:p>
            </w:sdtContent>
          </w:sdt>
        </w:tc>
      </w:tr>
      <w:tr w:rsidR="00435A27" w14:paraId="0C1C5533" w14:textId="77777777">
        <w:trPr>
          <w:trHeight w:val="403"/>
        </w:trPr>
        <w:tc>
          <w:tcPr>
            <w:tcW w:w="1226" w:type="pct"/>
            <w:shd w:val="clear" w:color="auto" w:fill="B3EDFB"/>
            <w:vAlign w:val="center"/>
          </w:tcPr>
          <w:p w14:paraId="6708E527" w14:textId="77777777" w:rsidR="00435A27" w:rsidRDefault="00754D3A">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3-10-11T00:00:00Z">
                <w:dateFormat w:val="dd/MM/yyyy"/>
                <w:lid w:val="en-GB"/>
                <w:storeMappedDataAs w:val="dateTime"/>
                <w:calendar w:val="gregorian"/>
              </w:date>
            </w:sdtPr>
            <w:sdtEndPr/>
            <w:sdtContent>
              <w:p w14:paraId="5B4BF5AA" w14:textId="709B9389" w:rsidR="00435A27" w:rsidRDefault="00724CBE">
                <w:r>
                  <w:rPr>
                    <w:rFonts w:ascii="Calibri" w:hAnsi="Calibri" w:cs="Calibri"/>
                  </w:rPr>
                  <w:t>11/10/2023</w:t>
                </w:r>
              </w:p>
            </w:sdtContent>
          </w:sdt>
        </w:tc>
      </w:tr>
      <w:tr w:rsidR="00435A27" w14:paraId="354FEC36" w14:textId="77777777">
        <w:trPr>
          <w:trHeight w:val="403"/>
        </w:trPr>
        <w:tc>
          <w:tcPr>
            <w:tcW w:w="1226" w:type="pct"/>
            <w:shd w:val="clear" w:color="auto" w:fill="B3EDFB"/>
            <w:vAlign w:val="center"/>
          </w:tcPr>
          <w:p w14:paraId="35FD4238" w14:textId="77777777" w:rsidR="00435A27" w:rsidRDefault="00754D3A">
            <w:pPr>
              <w:jc w:val="right"/>
              <w:rPr>
                <w:rFonts w:ascii="Calibri" w:hAnsi="Calibri" w:cs="Calibri"/>
              </w:rPr>
            </w:pPr>
            <w:r>
              <w:rPr>
                <w:rFonts w:ascii="Calibri" w:hAnsi="Calibri" w:cs="Calibri"/>
              </w:rPr>
              <w:t>Release Date:</w:t>
            </w:r>
          </w:p>
        </w:tc>
        <w:tc>
          <w:tcPr>
            <w:tcW w:w="3774" w:type="pct"/>
            <w:gridSpan w:val="5"/>
            <w:vAlign w:val="center"/>
          </w:tcPr>
          <w:p w14:paraId="4FE23D21" w14:textId="336860FB" w:rsidR="00435A27" w:rsidRDefault="00754D3A">
            <w:pPr>
              <w:rPr>
                <w:rFonts w:ascii="Calibri" w:hAnsi="Calibri" w:cs="Calibri"/>
              </w:rPr>
            </w:pPr>
            <w:r>
              <w:rPr>
                <w:rFonts w:ascii="Calibri" w:hAnsi="Calibri" w:cs="Calibri"/>
              </w:rPr>
              <w:t>CMS Release V1.7</w:t>
            </w:r>
          </w:p>
        </w:tc>
      </w:tr>
    </w:tbl>
    <w:p w14:paraId="5625A98F" w14:textId="77777777" w:rsidR="00435A27" w:rsidRDefault="00435A27">
      <w:pPr>
        <w:rPr>
          <w:rFonts w:ascii="Calibri" w:hAnsi="Calibri" w:cs="Calibri"/>
        </w:rPr>
      </w:pPr>
    </w:p>
    <w:p w14:paraId="7DE6B9E6" w14:textId="77777777" w:rsidR="00435A27" w:rsidRDefault="00754D3A">
      <w:pPr>
        <w:rPr>
          <w:rFonts w:ascii="Calibri" w:hAnsi="Calibri" w:cs="Calibri"/>
        </w:rPr>
      </w:pPr>
      <w:r>
        <w:rPr>
          <w:rFonts w:ascii="Calibri" w:hAnsi="Calibri" w:cs="Calibri"/>
        </w:rPr>
        <w:t xml:space="preserve">Please send the completed representation response to </w:t>
      </w:r>
      <w:hyperlink r:id="rId20">
        <w:r>
          <w:rPr>
            <w:rStyle w:val="Hyperlink"/>
            <w:rFonts w:ascii="Calibri" w:hAnsi="Calibri" w:cs="Calibri"/>
          </w:rPr>
          <w:t>uklink@xoserve.com</w:t>
        </w:r>
      </w:hyperlink>
      <w:r>
        <w:rPr>
          <w:rFonts w:ascii="Calibri" w:hAnsi="Calibri" w:cs="Calibri"/>
        </w:rPr>
        <w:t xml:space="preserve"> </w:t>
      </w:r>
    </w:p>
    <w:p w14:paraId="17769C6D" w14:textId="77777777" w:rsidR="00435A27" w:rsidRDefault="00435A27">
      <w:pPr>
        <w:rPr>
          <w:rFonts w:ascii="Calibri" w:hAnsi="Calibri" w:cs="Calibri"/>
        </w:rPr>
      </w:pPr>
    </w:p>
    <w:p w14:paraId="3C5BBC6B" w14:textId="77777777" w:rsidR="00435A27" w:rsidRDefault="00754D3A">
      <w:pPr>
        <w:rPr>
          <w:rFonts w:ascii="Calibri" w:hAnsi="Calibri" w:cs="Calibri"/>
          <w:b/>
          <w:bCs/>
          <w:color w:val="1D3E61"/>
          <w:spacing w:val="5"/>
          <w:kern w:val="28"/>
          <w:sz w:val="52"/>
          <w:szCs w:val="52"/>
        </w:rPr>
      </w:pPr>
      <w:r>
        <w:rPr>
          <w:rFonts w:ascii="Calibri" w:hAnsi="Calibri" w:cs="Calibri"/>
        </w:rPr>
        <w:br w:type="page"/>
      </w:r>
    </w:p>
    <w:p w14:paraId="26581EE7" w14:textId="77777777" w:rsidR="00435A27" w:rsidRDefault="00754D3A">
      <w:pPr>
        <w:pStyle w:val="Title"/>
        <w:rPr>
          <w:rFonts w:ascii="Calibri" w:hAnsi="Calibri" w:cs="Calibri"/>
        </w:rPr>
      </w:pPr>
      <w:r>
        <w:rPr>
          <w:rFonts w:ascii="Calibri" w:hAnsi="Calibri" w:cs="Calibri"/>
        </w:rPr>
        <w:lastRenderedPageBreak/>
        <w:t>Version Control</w:t>
      </w:r>
    </w:p>
    <w:p w14:paraId="1DA64914" w14:textId="77777777" w:rsidR="00435A27" w:rsidRDefault="00754D3A">
      <w:pPr>
        <w:pStyle w:val="Heading1"/>
        <w:rPr>
          <w:rFonts w:ascii="Calibri" w:hAnsi="Calibri" w:cs="Calibri"/>
        </w:rPr>
      </w:pPr>
      <w:r>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435A27" w14:paraId="58AAA58F" w14:textId="77777777">
        <w:trPr>
          <w:trHeight w:val="403"/>
        </w:trPr>
        <w:tc>
          <w:tcPr>
            <w:tcW w:w="596" w:type="pct"/>
            <w:shd w:val="clear" w:color="auto" w:fill="B3EDFB"/>
            <w:vAlign w:val="center"/>
          </w:tcPr>
          <w:p w14:paraId="0F4E50D8" w14:textId="77777777" w:rsidR="00435A27" w:rsidRDefault="00754D3A">
            <w:pPr>
              <w:rPr>
                <w:rFonts w:ascii="Calibri" w:hAnsi="Calibri" w:cs="Calibri"/>
              </w:rPr>
            </w:pPr>
            <w:r>
              <w:rPr>
                <w:rFonts w:ascii="Calibri" w:hAnsi="Calibri" w:cs="Calibri"/>
              </w:rPr>
              <w:t>Version</w:t>
            </w:r>
          </w:p>
        </w:tc>
        <w:tc>
          <w:tcPr>
            <w:tcW w:w="766" w:type="pct"/>
            <w:shd w:val="clear" w:color="auto" w:fill="B3EDFB"/>
            <w:vAlign w:val="center"/>
          </w:tcPr>
          <w:p w14:paraId="4A803A5F" w14:textId="77777777" w:rsidR="00435A27" w:rsidRDefault="00754D3A">
            <w:pPr>
              <w:rPr>
                <w:rFonts w:ascii="Calibri" w:hAnsi="Calibri" w:cs="Calibri"/>
              </w:rPr>
            </w:pPr>
            <w:r>
              <w:rPr>
                <w:rFonts w:ascii="Calibri" w:hAnsi="Calibri" w:cs="Calibri"/>
              </w:rPr>
              <w:t>Status</w:t>
            </w:r>
          </w:p>
        </w:tc>
        <w:tc>
          <w:tcPr>
            <w:tcW w:w="767" w:type="pct"/>
            <w:shd w:val="clear" w:color="auto" w:fill="B3EDFB"/>
            <w:vAlign w:val="center"/>
          </w:tcPr>
          <w:p w14:paraId="344C286D" w14:textId="77777777" w:rsidR="00435A27" w:rsidRDefault="00754D3A">
            <w:pPr>
              <w:rPr>
                <w:rFonts w:ascii="Calibri" w:hAnsi="Calibri" w:cs="Calibri"/>
              </w:rPr>
            </w:pPr>
            <w:r>
              <w:rPr>
                <w:rFonts w:ascii="Calibri" w:hAnsi="Calibri" w:cs="Calibri"/>
              </w:rPr>
              <w:t>Date</w:t>
            </w:r>
          </w:p>
        </w:tc>
        <w:tc>
          <w:tcPr>
            <w:tcW w:w="921" w:type="pct"/>
            <w:shd w:val="clear" w:color="auto" w:fill="B3EDFB"/>
            <w:vAlign w:val="center"/>
          </w:tcPr>
          <w:p w14:paraId="68B7B63C" w14:textId="77777777" w:rsidR="00435A27" w:rsidRDefault="00754D3A">
            <w:pPr>
              <w:rPr>
                <w:rFonts w:ascii="Calibri" w:hAnsi="Calibri" w:cs="Calibri"/>
              </w:rPr>
            </w:pPr>
            <w:r>
              <w:rPr>
                <w:rFonts w:ascii="Calibri" w:hAnsi="Calibri" w:cs="Calibri"/>
              </w:rPr>
              <w:t>Author(s)</w:t>
            </w:r>
          </w:p>
        </w:tc>
        <w:tc>
          <w:tcPr>
            <w:tcW w:w="1950" w:type="pct"/>
            <w:shd w:val="clear" w:color="auto" w:fill="B3EDFB"/>
            <w:vAlign w:val="center"/>
          </w:tcPr>
          <w:p w14:paraId="6AD7176D" w14:textId="77777777" w:rsidR="00435A27" w:rsidRDefault="00754D3A">
            <w:pPr>
              <w:rPr>
                <w:rFonts w:ascii="Calibri" w:hAnsi="Calibri" w:cs="Calibri"/>
              </w:rPr>
            </w:pPr>
            <w:r>
              <w:rPr>
                <w:rFonts w:ascii="Calibri" w:hAnsi="Calibri" w:cs="Calibri"/>
              </w:rPr>
              <w:t>Remarks</w:t>
            </w:r>
          </w:p>
        </w:tc>
      </w:tr>
      <w:tr w:rsidR="00435A27" w14:paraId="64E38800" w14:textId="77777777">
        <w:trPr>
          <w:trHeight w:val="403"/>
        </w:trPr>
        <w:tc>
          <w:tcPr>
            <w:tcW w:w="596" w:type="pct"/>
            <w:shd w:val="clear" w:color="auto" w:fill="FFFFFF"/>
            <w:vAlign w:val="center"/>
          </w:tcPr>
          <w:p w14:paraId="259E4D9F" w14:textId="77777777" w:rsidR="00435A27" w:rsidRDefault="00754D3A">
            <w:pPr>
              <w:rPr>
                <w:rFonts w:ascii="Calibri" w:hAnsi="Calibri" w:cs="Calibri"/>
              </w:rPr>
            </w:pPr>
            <w:r>
              <w:rPr>
                <w:rFonts w:ascii="Calibri" w:hAnsi="Calibri" w:cs="Calibri"/>
              </w:rPr>
              <w:t>1.0</w:t>
            </w:r>
          </w:p>
        </w:tc>
        <w:tc>
          <w:tcPr>
            <w:tcW w:w="766" w:type="pct"/>
            <w:shd w:val="clear" w:color="auto" w:fill="FFFFFF"/>
            <w:vAlign w:val="center"/>
          </w:tcPr>
          <w:p w14:paraId="45148B1A" w14:textId="77777777" w:rsidR="00435A27" w:rsidRDefault="00754D3A">
            <w:pPr>
              <w:rPr>
                <w:rFonts w:ascii="Calibri" w:hAnsi="Calibri" w:cs="Calibri"/>
              </w:rPr>
            </w:pPr>
            <w:r>
              <w:rPr>
                <w:rFonts w:ascii="Calibri" w:hAnsi="Calibri" w:cs="Calibri"/>
              </w:rPr>
              <w:t>For Approval</w:t>
            </w:r>
          </w:p>
        </w:tc>
        <w:tc>
          <w:tcPr>
            <w:tcW w:w="767" w:type="pct"/>
            <w:shd w:val="clear" w:color="auto" w:fill="FFFFFF"/>
            <w:vAlign w:val="center"/>
          </w:tcPr>
          <w:p w14:paraId="40294314" w14:textId="77777777" w:rsidR="00435A27" w:rsidRDefault="00754D3A">
            <w:pPr>
              <w:rPr>
                <w:rFonts w:ascii="Calibri" w:hAnsi="Calibri" w:cs="Calibri"/>
              </w:rPr>
            </w:pPr>
            <w:r>
              <w:rPr>
                <w:rFonts w:ascii="Calibri" w:hAnsi="Calibri" w:cs="Calibri"/>
              </w:rPr>
              <w:t>02/05/2023</w:t>
            </w:r>
          </w:p>
        </w:tc>
        <w:tc>
          <w:tcPr>
            <w:tcW w:w="921" w:type="pct"/>
            <w:shd w:val="clear" w:color="auto" w:fill="FFFFFF"/>
            <w:vAlign w:val="center"/>
          </w:tcPr>
          <w:p w14:paraId="09FF3FEB" w14:textId="77777777" w:rsidR="00435A27" w:rsidRDefault="00754D3A">
            <w:pPr>
              <w:rPr>
                <w:rFonts w:ascii="Calibri" w:hAnsi="Calibri" w:cs="Calibri"/>
              </w:rPr>
            </w:pPr>
            <w:r>
              <w:rPr>
                <w:rFonts w:ascii="Calibri" w:hAnsi="Calibri" w:cs="Calibri"/>
              </w:rPr>
              <w:t>Georgina Cronin</w:t>
            </w:r>
          </w:p>
        </w:tc>
        <w:tc>
          <w:tcPr>
            <w:tcW w:w="1950" w:type="pct"/>
            <w:shd w:val="clear" w:color="auto" w:fill="FFFFFF"/>
            <w:vAlign w:val="center"/>
          </w:tcPr>
          <w:p w14:paraId="2043D232" w14:textId="77777777" w:rsidR="00435A27" w:rsidRDefault="00435A27">
            <w:pPr>
              <w:rPr>
                <w:rFonts w:ascii="Calibri" w:hAnsi="Calibri" w:cs="Calibri"/>
              </w:rPr>
            </w:pPr>
          </w:p>
        </w:tc>
      </w:tr>
    </w:tbl>
    <w:p w14:paraId="07E55EEA" w14:textId="77777777" w:rsidR="00435A27" w:rsidRDefault="00754D3A">
      <w:pPr>
        <w:pStyle w:val="Heading1"/>
        <w:rPr>
          <w:rFonts w:ascii="Calibri" w:hAnsi="Calibri" w:cs="Calibri"/>
        </w:rPr>
      </w:pPr>
      <w:r>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435A27" w14:paraId="4B986D19" w14:textId="77777777">
        <w:trPr>
          <w:trHeight w:val="403"/>
        </w:trPr>
        <w:tc>
          <w:tcPr>
            <w:tcW w:w="499" w:type="pct"/>
            <w:shd w:val="clear" w:color="auto" w:fill="B3EDFB"/>
            <w:vAlign w:val="center"/>
          </w:tcPr>
          <w:p w14:paraId="0576F49A" w14:textId="77777777" w:rsidR="00435A27" w:rsidRDefault="00754D3A">
            <w:pPr>
              <w:rPr>
                <w:rFonts w:ascii="Calibri" w:hAnsi="Calibri" w:cs="Calibri"/>
              </w:rPr>
            </w:pPr>
            <w:r>
              <w:rPr>
                <w:rFonts w:ascii="Calibri" w:hAnsi="Calibri" w:cs="Calibri"/>
              </w:rPr>
              <w:t>Version</w:t>
            </w:r>
          </w:p>
        </w:tc>
        <w:tc>
          <w:tcPr>
            <w:tcW w:w="714" w:type="pct"/>
            <w:shd w:val="clear" w:color="auto" w:fill="B3EDFB"/>
            <w:vAlign w:val="center"/>
          </w:tcPr>
          <w:p w14:paraId="3F927743" w14:textId="77777777" w:rsidR="00435A27" w:rsidRDefault="00754D3A">
            <w:pPr>
              <w:rPr>
                <w:rFonts w:ascii="Calibri" w:hAnsi="Calibri" w:cs="Calibri"/>
              </w:rPr>
            </w:pPr>
            <w:r>
              <w:rPr>
                <w:rFonts w:ascii="Calibri" w:hAnsi="Calibri" w:cs="Calibri"/>
              </w:rPr>
              <w:t>Status</w:t>
            </w:r>
          </w:p>
        </w:tc>
        <w:tc>
          <w:tcPr>
            <w:tcW w:w="714" w:type="pct"/>
            <w:shd w:val="clear" w:color="auto" w:fill="B3EDFB"/>
            <w:vAlign w:val="center"/>
          </w:tcPr>
          <w:p w14:paraId="70F60B78" w14:textId="77777777" w:rsidR="00435A27" w:rsidRDefault="00754D3A">
            <w:pPr>
              <w:rPr>
                <w:rFonts w:ascii="Calibri" w:hAnsi="Calibri" w:cs="Calibri"/>
              </w:rPr>
            </w:pPr>
            <w:r>
              <w:rPr>
                <w:rFonts w:ascii="Calibri" w:hAnsi="Calibri" w:cs="Calibri"/>
              </w:rPr>
              <w:t>Date</w:t>
            </w:r>
          </w:p>
        </w:tc>
        <w:tc>
          <w:tcPr>
            <w:tcW w:w="572" w:type="pct"/>
            <w:shd w:val="clear" w:color="auto" w:fill="B3EDFB"/>
            <w:vAlign w:val="center"/>
          </w:tcPr>
          <w:p w14:paraId="2A22FB66" w14:textId="77777777" w:rsidR="00435A27" w:rsidRDefault="00754D3A">
            <w:pPr>
              <w:rPr>
                <w:rFonts w:ascii="Calibri" w:hAnsi="Calibri" w:cs="Calibri"/>
              </w:rPr>
            </w:pPr>
            <w:r>
              <w:rPr>
                <w:rFonts w:ascii="Calibri" w:hAnsi="Calibri" w:cs="Calibri"/>
              </w:rPr>
              <w:t>Author(s)</w:t>
            </w:r>
          </w:p>
        </w:tc>
        <w:tc>
          <w:tcPr>
            <w:tcW w:w="1286" w:type="pct"/>
            <w:shd w:val="clear" w:color="auto" w:fill="B3EDFB"/>
            <w:vAlign w:val="center"/>
          </w:tcPr>
          <w:p w14:paraId="1B1334D3" w14:textId="77777777" w:rsidR="00435A27" w:rsidRDefault="00754D3A">
            <w:pPr>
              <w:rPr>
                <w:rFonts w:ascii="Calibri" w:hAnsi="Calibri" w:cs="Calibri"/>
              </w:rPr>
            </w:pPr>
            <w:r>
              <w:rPr>
                <w:rFonts w:ascii="Calibri" w:hAnsi="Calibri" w:cs="Calibri"/>
              </w:rPr>
              <w:t>Remarks</w:t>
            </w:r>
          </w:p>
        </w:tc>
        <w:tc>
          <w:tcPr>
            <w:tcW w:w="1215" w:type="pct"/>
            <w:shd w:val="clear" w:color="auto" w:fill="B3EDFB"/>
          </w:tcPr>
          <w:p w14:paraId="4ADE420B" w14:textId="77777777" w:rsidR="00435A27" w:rsidRDefault="00754D3A">
            <w:pPr>
              <w:rPr>
                <w:rFonts w:ascii="Calibri" w:hAnsi="Calibri" w:cs="Calibri"/>
              </w:rPr>
            </w:pPr>
            <w:r>
              <w:rPr>
                <w:rFonts w:ascii="Calibri" w:hAnsi="Calibri" w:cs="Calibri"/>
              </w:rPr>
              <w:t>Approved By</w:t>
            </w:r>
          </w:p>
        </w:tc>
      </w:tr>
      <w:tr w:rsidR="00435A27" w14:paraId="73A26108" w14:textId="77777777">
        <w:trPr>
          <w:trHeight w:val="403"/>
        </w:trPr>
        <w:tc>
          <w:tcPr>
            <w:tcW w:w="499" w:type="pct"/>
            <w:shd w:val="clear" w:color="auto" w:fill="FFFFFF"/>
            <w:vAlign w:val="center"/>
          </w:tcPr>
          <w:p w14:paraId="319E2E67" w14:textId="77777777" w:rsidR="00435A27" w:rsidRDefault="00754D3A">
            <w:pPr>
              <w:rPr>
                <w:rFonts w:ascii="Calibri" w:hAnsi="Calibri" w:cs="Calibri"/>
              </w:rPr>
            </w:pPr>
            <w:r>
              <w:rPr>
                <w:rFonts w:ascii="Calibri" w:hAnsi="Calibri" w:cs="Calibri"/>
              </w:rPr>
              <w:t>1.0</w:t>
            </w:r>
          </w:p>
        </w:tc>
        <w:tc>
          <w:tcPr>
            <w:tcW w:w="714" w:type="pct"/>
            <w:shd w:val="clear" w:color="auto" w:fill="FFFFFF"/>
            <w:vAlign w:val="center"/>
          </w:tcPr>
          <w:p w14:paraId="1C66E27D" w14:textId="77777777" w:rsidR="00435A27" w:rsidRDefault="00754D3A">
            <w:pPr>
              <w:rPr>
                <w:rFonts w:ascii="Calibri" w:hAnsi="Calibri" w:cs="Calibri"/>
              </w:rPr>
            </w:pPr>
            <w:r>
              <w:rPr>
                <w:rFonts w:ascii="Calibri" w:hAnsi="Calibri" w:cs="Calibri"/>
              </w:rPr>
              <w:t>Approved</w:t>
            </w:r>
          </w:p>
        </w:tc>
        <w:tc>
          <w:tcPr>
            <w:tcW w:w="714" w:type="pct"/>
            <w:shd w:val="clear" w:color="auto" w:fill="FFFFFF"/>
            <w:vAlign w:val="center"/>
          </w:tcPr>
          <w:p w14:paraId="320B8A50" w14:textId="77777777" w:rsidR="00435A27" w:rsidRDefault="00754D3A">
            <w:pPr>
              <w:rPr>
                <w:rFonts w:ascii="Calibri" w:hAnsi="Calibri" w:cs="Calibri"/>
              </w:rPr>
            </w:pPr>
            <w:r>
              <w:rPr>
                <w:rFonts w:ascii="Calibri" w:hAnsi="Calibri" w:cs="Calibri"/>
              </w:rPr>
              <w:t>09/03/2022</w:t>
            </w:r>
          </w:p>
        </w:tc>
        <w:tc>
          <w:tcPr>
            <w:tcW w:w="572" w:type="pct"/>
            <w:shd w:val="clear" w:color="auto" w:fill="FFFFFF"/>
            <w:vAlign w:val="center"/>
          </w:tcPr>
          <w:p w14:paraId="7FC5DBAD" w14:textId="77777777" w:rsidR="00435A27" w:rsidRDefault="00754D3A">
            <w:pPr>
              <w:rPr>
                <w:rFonts w:ascii="Calibri" w:hAnsi="Calibri" w:cs="Calibri"/>
              </w:rPr>
            </w:pPr>
            <w:r>
              <w:rPr>
                <w:rFonts w:ascii="Calibri" w:hAnsi="Calibri" w:cs="Calibri"/>
              </w:rPr>
              <w:t>Rachel Taggart</w:t>
            </w:r>
          </w:p>
        </w:tc>
        <w:tc>
          <w:tcPr>
            <w:tcW w:w="1286" w:type="pct"/>
            <w:shd w:val="clear" w:color="auto" w:fill="FFFFFF"/>
            <w:vAlign w:val="center"/>
          </w:tcPr>
          <w:p w14:paraId="64897A06" w14:textId="77777777" w:rsidR="00435A27" w:rsidRDefault="00754D3A">
            <w:pPr>
              <w:rPr>
                <w:rFonts w:ascii="Calibri" w:hAnsi="Calibri" w:cs="Calibri"/>
              </w:rPr>
            </w:pPr>
            <w:r>
              <w:rPr>
                <w:rFonts w:ascii="Calibri" w:hAnsi="Calibri" w:cs="Calibri"/>
              </w:rPr>
              <w:t>Detail Design Change Pack transferred to own document</w:t>
            </w:r>
          </w:p>
        </w:tc>
        <w:tc>
          <w:tcPr>
            <w:tcW w:w="1215" w:type="pct"/>
          </w:tcPr>
          <w:p w14:paraId="091B33E4" w14:textId="77777777" w:rsidR="00435A27" w:rsidRDefault="00754D3A">
            <w:pPr>
              <w:rPr>
                <w:rFonts w:ascii="Calibri" w:hAnsi="Calibri" w:cs="Calibri"/>
              </w:rPr>
            </w:pPr>
            <w:r>
              <w:rPr>
                <w:rFonts w:ascii="Calibri" w:hAnsi="Calibri" w:cs="Calibri"/>
              </w:rPr>
              <w:t>Change Management Committee on 09/03/2022</w:t>
            </w:r>
          </w:p>
        </w:tc>
      </w:tr>
      <w:tr w:rsidR="00435A27" w14:paraId="2A7410D6" w14:textId="77777777">
        <w:trPr>
          <w:trHeight w:val="403"/>
        </w:trPr>
        <w:tc>
          <w:tcPr>
            <w:tcW w:w="499" w:type="pct"/>
            <w:shd w:val="clear" w:color="auto" w:fill="FFFFFF"/>
            <w:vAlign w:val="center"/>
          </w:tcPr>
          <w:p w14:paraId="37715A61" w14:textId="77777777" w:rsidR="00435A27" w:rsidRDefault="00754D3A">
            <w:pPr>
              <w:rPr>
                <w:rFonts w:ascii="Calibri" w:hAnsi="Calibri" w:cs="Calibri"/>
              </w:rPr>
            </w:pPr>
            <w:r>
              <w:rPr>
                <w:rFonts w:ascii="Calibri" w:hAnsi="Calibri" w:cs="Calibri"/>
              </w:rPr>
              <w:t>1.1</w:t>
            </w:r>
          </w:p>
        </w:tc>
        <w:tc>
          <w:tcPr>
            <w:tcW w:w="714" w:type="pct"/>
            <w:shd w:val="clear" w:color="auto" w:fill="FFFFFF"/>
            <w:vAlign w:val="center"/>
          </w:tcPr>
          <w:p w14:paraId="12A5196D" w14:textId="77777777" w:rsidR="00435A27" w:rsidRDefault="00754D3A">
            <w:pPr>
              <w:rPr>
                <w:rFonts w:ascii="Calibri" w:hAnsi="Calibri" w:cs="Calibri"/>
              </w:rPr>
            </w:pPr>
            <w:r>
              <w:rPr>
                <w:rFonts w:ascii="Calibri" w:hAnsi="Calibri" w:cs="Calibri"/>
              </w:rPr>
              <w:t>Approved</w:t>
            </w:r>
          </w:p>
        </w:tc>
        <w:tc>
          <w:tcPr>
            <w:tcW w:w="714" w:type="pct"/>
            <w:shd w:val="clear" w:color="auto" w:fill="FFFFFF"/>
            <w:vAlign w:val="center"/>
          </w:tcPr>
          <w:p w14:paraId="62CD2A6F" w14:textId="77777777" w:rsidR="00435A27" w:rsidRDefault="00754D3A">
            <w:pPr>
              <w:rPr>
                <w:rFonts w:ascii="Calibri" w:hAnsi="Calibri" w:cs="Calibri"/>
              </w:rPr>
            </w:pPr>
            <w:r>
              <w:rPr>
                <w:rFonts w:ascii="Calibri" w:hAnsi="Calibri" w:cs="Calibri"/>
              </w:rPr>
              <w:t>25/04/2023</w:t>
            </w:r>
          </w:p>
        </w:tc>
        <w:tc>
          <w:tcPr>
            <w:tcW w:w="572" w:type="pct"/>
            <w:shd w:val="clear" w:color="auto" w:fill="FFFFFF"/>
            <w:vAlign w:val="center"/>
          </w:tcPr>
          <w:p w14:paraId="73E1DB3C" w14:textId="77777777" w:rsidR="00435A27" w:rsidRDefault="00754D3A">
            <w:pPr>
              <w:rPr>
                <w:rFonts w:ascii="Calibri" w:hAnsi="Calibri" w:cs="Calibri"/>
              </w:rPr>
            </w:pPr>
            <w:r>
              <w:rPr>
                <w:rFonts w:ascii="Calibri" w:hAnsi="Calibri" w:cs="Calibri"/>
              </w:rPr>
              <w:t>Rachel Taggart</w:t>
            </w:r>
          </w:p>
        </w:tc>
        <w:tc>
          <w:tcPr>
            <w:tcW w:w="1286" w:type="pct"/>
            <w:shd w:val="clear" w:color="auto" w:fill="FFFFFF"/>
            <w:vAlign w:val="center"/>
          </w:tcPr>
          <w:p w14:paraId="3AA470C0" w14:textId="77777777" w:rsidR="00435A27" w:rsidRDefault="00754D3A">
            <w:pPr>
              <w:rPr>
                <w:rFonts w:ascii="Calibri" w:hAnsi="Calibri" w:cs="Calibri"/>
              </w:rPr>
            </w:pPr>
            <w:r>
              <w:rPr>
                <w:rFonts w:ascii="Calibri" w:hAnsi="Calibri" w:cs="Calibri"/>
              </w:rPr>
              <w:t>Updated with new font branding</w:t>
            </w:r>
          </w:p>
        </w:tc>
        <w:tc>
          <w:tcPr>
            <w:tcW w:w="1215" w:type="pct"/>
            <w:vAlign w:val="center"/>
          </w:tcPr>
          <w:p w14:paraId="51865B94" w14:textId="77777777" w:rsidR="00435A27" w:rsidRDefault="00754D3A">
            <w:pPr>
              <w:rPr>
                <w:rFonts w:ascii="Calibri" w:hAnsi="Calibri" w:cs="Calibri"/>
              </w:rPr>
            </w:pPr>
            <w:r>
              <w:rPr>
                <w:rFonts w:ascii="Calibri" w:hAnsi="Calibri" w:cs="Calibri"/>
              </w:rPr>
              <w:t>Emma Smith</w:t>
            </w:r>
          </w:p>
        </w:tc>
      </w:tr>
    </w:tbl>
    <w:p w14:paraId="41B6B3F0" w14:textId="77777777" w:rsidR="00435A27" w:rsidRDefault="00435A27">
      <w:pPr>
        <w:rPr>
          <w:rFonts w:ascii="Calibri" w:hAnsi="Calibri" w:cs="Calibri"/>
        </w:rPr>
      </w:pPr>
    </w:p>
    <w:p w14:paraId="1921E1FF" w14:textId="77777777" w:rsidR="00435A27" w:rsidRDefault="00435A27">
      <w:pPr>
        <w:rPr>
          <w:rFonts w:ascii="Calibri" w:hAnsi="Calibri" w:cs="Calibri"/>
        </w:rPr>
      </w:pPr>
    </w:p>
    <w:p w14:paraId="43E7A504" w14:textId="77777777" w:rsidR="00435A27" w:rsidRDefault="00435A27"/>
    <w:sectPr w:rsidR="00435A27">
      <w:headerReference w:type="default" r:id="rId21"/>
      <w:footerReference w:type="default" r:id="rId22"/>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EBF0" w14:textId="77777777" w:rsidR="00000000" w:rsidRDefault="00754D3A">
      <w:pPr>
        <w:spacing w:after="0" w:line="240" w:lineRule="auto"/>
      </w:pPr>
      <w:r>
        <w:separator/>
      </w:r>
    </w:p>
  </w:endnote>
  <w:endnote w:type="continuationSeparator" w:id="0">
    <w:p w14:paraId="6E68C886" w14:textId="77777777" w:rsidR="00000000" w:rsidRDefault="0075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BFEE" w14:textId="77777777" w:rsidR="00435A27" w:rsidRDefault="00754D3A">
    <w:pPr>
      <w:pStyle w:val="Footer"/>
    </w:pPr>
    <w:r>
      <w:t>v1.1</w:t>
    </w:r>
  </w:p>
  <w:p w14:paraId="4C4BD6F7" w14:textId="77777777" w:rsidR="00435A27" w:rsidRDefault="00435A27">
    <w:pPr>
      <w:pStyle w:val="Footer"/>
    </w:pPr>
  </w:p>
  <w:p w14:paraId="1482A2D7" w14:textId="77777777" w:rsidR="00435A27" w:rsidRDefault="00754D3A">
    <w:pPr>
      <w:pStyle w:val="Footer"/>
      <w:rPr>
        <w:rFonts w:ascii="Calibri" w:hAnsi="Calibri" w:cs="Calibri"/>
      </w:rPr>
    </w:pPr>
    <w:r>
      <w:rPr>
        <w:rFonts w:ascii="Calibri" w:hAnsi="Calibri" w:cs="Calibri"/>
        <w:noProof/>
      </w:rPr>
      <mc:AlternateContent>
        <mc:Choice Requires="wps">
          <w:drawing>
            <wp:anchor distT="0" distB="0" distL="114300" distR="114300" simplePos="0" relativeHeight="251658243" behindDoc="0" locked="0" layoutInCell="1" allowOverlap="1" wp14:anchorId="7FDB32A8" wp14:editId="17336373">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617D" w14:textId="77777777" w:rsidR="00000000" w:rsidRDefault="00754D3A">
      <w:pPr>
        <w:spacing w:after="0" w:line="240" w:lineRule="auto"/>
      </w:pPr>
      <w:r>
        <w:separator/>
      </w:r>
    </w:p>
  </w:footnote>
  <w:footnote w:type="continuationSeparator" w:id="0">
    <w:p w14:paraId="6111A578" w14:textId="77777777" w:rsidR="00000000" w:rsidRDefault="00754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6CBC" w14:textId="77777777" w:rsidR="00435A27" w:rsidRDefault="00754D3A">
    <w:pPr>
      <w:pStyle w:val="Header"/>
    </w:pPr>
    <w:r>
      <w:rPr>
        <w:noProof/>
      </w:rPr>
      <mc:AlternateContent>
        <mc:Choice Requires="wps">
          <w:drawing>
            <wp:anchor distT="0" distB="0" distL="114300" distR="114300" simplePos="0" relativeHeight="251658244" behindDoc="0" locked="0" layoutInCell="1" allowOverlap="1" wp14:anchorId="1784B946" wp14:editId="59C4696D">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5F0D60E0" wp14:editId="1F4A48E5">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p w14:paraId="162D3986" w14:textId="77777777" w:rsidR="00435A27" w:rsidRDefault="00435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71334"/>
    <w:multiLevelType w:val="hybridMultilevel"/>
    <w:tmpl w:val="B430324E"/>
    <w:name w:val="ListStyle0"/>
    <w:styleLink w:val="ListStyle0"/>
    <w:lvl w:ilvl="0" w:tplc="36C806E6">
      <w:start w:val="1"/>
      <w:numFmt w:val="decimal"/>
      <w:lvlText w:val="%1."/>
      <w:lvlJc w:val="left"/>
      <w:pPr>
        <w:tabs>
          <w:tab w:val="num" w:pos="720"/>
        </w:tabs>
        <w:ind w:left="720" w:hanging="360"/>
      </w:pPr>
    </w:lvl>
    <w:lvl w:ilvl="1" w:tplc="01A0AC08">
      <w:start w:val="1"/>
      <w:numFmt w:val="decimal"/>
      <w:lvlText w:val="%2."/>
      <w:lvlJc w:val="left"/>
      <w:pPr>
        <w:tabs>
          <w:tab w:val="num" w:pos="1440"/>
        </w:tabs>
        <w:ind w:left="1440" w:hanging="360"/>
      </w:pPr>
    </w:lvl>
    <w:lvl w:ilvl="2" w:tplc="1B4A6BF0">
      <w:start w:val="1"/>
      <w:numFmt w:val="decimal"/>
      <w:lvlText w:val="%3."/>
      <w:lvlJc w:val="left"/>
      <w:pPr>
        <w:tabs>
          <w:tab w:val="num" w:pos="2160"/>
        </w:tabs>
        <w:ind w:left="2160" w:hanging="360"/>
      </w:pPr>
    </w:lvl>
    <w:lvl w:ilvl="3" w:tplc="341206B4">
      <w:start w:val="1"/>
      <w:numFmt w:val="decimal"/>
      <w:lvlText w:val="%4."/>
      <w:lvlJc w:val="left"/>
      <w:pPr>
        <w:tabs>
          <w:tab w:val="num" w:pos="2880"/>
        </w:tabs>
        <w:ind w:left="2880" w:hanging="360"/>
      </w:pPr>
    </w:lvl>
    <w:lvl w:ilvl="4" w:tplc="86CEF980">
      <w:start w:val="1"/>
      <w:numFmt w:val="decimal"/>
      <w:lvlText w:val="%5."/>
      <w:lvlJc w:val="left"/>
      <w:pPr>
        <w:tabs>
          <w:tab w:val="num" w:pos="3600"/>
        </w:tabs>
        <w:ind w:left="3600" w:hanging="360"/>
      </w:pPr>
    </w:lvl>
    <w:lvl w:ilvl="5" w:tplc="2BDABC9C">
      <w:start w:val="1"/>
      <w:numFmt w:val="decimal"/>
      <w:lvlText w:val="%6."/>
      <w:lvlJc w:val="left"/>
      <w:pPr>
        <w:tabs>
          <w:tab w:val="num" w:pos="4320"/>
        </w:tabs>
        <w:ind w:left="4320" w:hanging="360"/>
      </w:pPr>
    </w:lvl>
    <w:lvl w:ilvl="6" w:tplc="5422EF84">
      <w:start w:val="1"/>
      <w:numFmt w:val="decimal"/>
      <w:lvlText w:val="%7."/>
      <w:lvlJc w:val="left"/>
      <w:pPr>
        <w:tabs>
          <w:tab w:val="num" w:pos="5040"/>
        </w:tabs>
        <w:ind w:left="5040" w:hanging="360"/>
      </w:pPr>
    </w:lvl>
    <w:lvl w:ilvl="7" w:tplc="3BD8175C">
      <w:start w:val="1"/>
      <w:numFmt w:val="decimal"/>
      <w:lvlText w:val="%8."/>
      <w:lvlJc w:val="left"/>
      <w:pPr>
        <w:tabs>
          <w:tab w:val="num" w:pos="5760"/>
        </w:tabs>
        <w:ind w:left="5760" w:hanging="360"/>
      </w:pPr>
    </w:lvl>
    <w:lvl w:ilvl="8" w:tplc="A08831A0">
      <w:start w:val="1"/>
      <w:numFmt w:val="decimal"/>
      <w:lvlText w:val="%9."/>
      <w:lvlJc w:val="left"/>
      <w:pPr>
        <w:tabs>
          <w:tab w:val="num" w:pos="6480"/>
        </w:tabs>
        <w:ind w:left="6480" w:hanging="360"/>
      </w:pPr>
    </w:lvl>
  </w:abstractNum>
  <w:abstractNum w:abstractNumId="1" w15:restartNumberingAfterBreak="0">
    <w:nsid w:val="68CD3BF8"/>
    <w:multiLevelType w:val="hybridMultilevel"/>
    <w:tmpl w:val="9E6880C4"/>
    <w:name w:val="ListStyle9"/>
    <w:styleLink w:val="ListStyle9"/>
    <w:lvl w:ilvl="0" w:tplc="74B81A58">
      <w:start w:val="2"/>
      <w:numFmt w:val="decimal"/>
      <w:lvlText w:val="%1."/>
      <w:lvlJc w:val="left"/>
      <w:pPr>
        <w:tabs>
          <w:tab w:val="num" w:pos="720"/>
        </w:tabs>
        <w:ind w:left="720" w:hanging="360"/>
      </w:pPr>
    </w:lvl>
    <w:lvl w:ilvl="1" w:tplc="E27A27E0">
      <w:start w:val="1"/>
      <w:numFmt w:val="decimal"/>
      <w:lvlText w:val="%2."/>
      <w:lvlJc w:val="left"/>
      <w:pPr>
        <w:tabs>
          <w:tab w:val="num" w:pos="1440"/>
        </w:tabs>
        <w:ind w:left="1440" w:hanging="360"/>
      </w:pPr>
    </w:lvl>
    <w:lvl w:ilvl="2" w:tplc="04824A44">
      <w:start w:val="1"/>
      <w:numFmt w:val="decimal"/>
      <w:lvlText w:val="%3."/>
      <w:lvlJc w:val="left"/>
      <w:pPr>
        <w:tabs>
          <w:tab w:val="num" w:pos="2160"/>
        </w:tabs>
        <w:ind w:left="2160" w:hanging="360"/>
      </w:pPr>
    </w:lvl>
    <w:lvl w:ilvl="3" w:tplc="7D548632">
      <w:start w:val="1"/>
      <w:numFmt w:val="decimal"/>
      <w:lvlText w:val="%4."/>
      <w:lvlJc w:val="left"/>
      <w:pPr>
        <w:tabs>
          <w:tab w:val="num" w:pos="2880"/>
        </w:tabs>
        <w:ind w:left="2880" w:hanging="360"/>
      </w:pPr>
    </w:lvl>
    <w:lvl w:ilvl="4" w:tplc="C3F63724">
      <w:start w:val="1"/>
      <w:numFmt w:val="decimal"/>
      <w:lvlText w:val="%5."/>
      <w:lvlJc w:val="left"/>
      <w:pPr>
        <w:tabs>
          <w:tab w:val="num" w:pos="3600"/>
        </w:tabs>
        <w:ind w:left="3600" w:hanging="360"/>
      </w:pPr>
    </w:lvl>
    <w:lvl w:ilvl="5" w:tplc="B80E81EC">
      <w:start w:val="1"/>
      <w:numFmt w:val="decimal"/>
      <w:lvlText w:val="%6."/>
      <w:lvlJc w:val="left"/>
      <w:pPr>
        <w:tabs>
          <w:tab w:val="num" w:pos="4320"/>
        </w:tabs>
        <w:ind w:left="4320" w:hanging="360"/>
      </w:pPr>
    </w:lvl>
    <w:lvl w:ilvl="6" w:tplc="9992F7D8">
      <w:start w:val="1"/>
      <w:numFmt w:val="decimal"/>
      <w:lvlText w:val="%7."/>
      <w:lvlJc w:val="left"/>
      <w:pPr>
        <w:tabs>
          <w:tab w:val="num" w:pos="5040"/>
        </w:tabs>
        <w:ind w:left="5040" w:hanging="360"/>
      </w:pPr>
    </w:lvl>
    <w:lvl w:ilvl="7" w:tplc="AB42A4E8">
      <w:start w:val="1"/>
      <w:numFmt w:val="decimal"/>
      <w:lvlText w:val="%8."/>
      <w:lvlJc w:val="left"/>
      <w:pPr>
        <w:tabs>
          <w:tab w:val="num" w:pos="5760"/>
        </w:tabs>
        <w:ind w:left="5760" w:hanging="360"/>
      </w:pPr>
    </w:lvl>
    <w:lvl w:ilvl="8" w:tplc="F0A816AE">
      <w:start w:val="1"/>
      <w:numFmt w:val="decimal"/>
      <w:lvlText w:val="%9."/>
      <w:lvlJc w:val="left"/>
      <w:pPr>
        <w:tabs>
          <w:tab w:val="num" w:pos="6480"/>
        </w:tabs>
        <w:ind w:left="6480" w:hanging="360"/>
      </w:pPr>
    </w:lvl>
  </w:abstractNum>
  <w:num w:numId="1" w16cid:durableId="909312424">
    <w:abstractNumId w:val="0"/>
  </w:num>
  <w:num w:numId="2" w16cid:durableId="340861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27"/>
    <w:rsid w:val="000C6A93"/>
    <w:rsid w:val="00435A27"/>
    <w:rsid w:val="005B6332"/>
    <w:rsid w:val="00724CBE"/>
    <w:rsid w:val="00754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2A82E6"/>
  <w15:docId w15:val="{C97AB8D4-8A0B-49B8-8EE9-3A4FC8DF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character" w:customStyle="1" w:styleId="ui-provider">
    <w:name w:val="ui-provider"/>
    <w:basedOn w:val="DefaultParagraphFont"/>
    <w:qFormat/>
  </w:style>
  <w:style w:type="paragraph" w:styleId="NormalWeb">
    <w:name w:val="Normal (Web)"/>
    <w:basedOn w:val="Normal"/>
    <w:qFormat/>
    <w:pPr>
      <w:spacing w:before="100" w:beforeAutospacing="1" w:after="100" w:afterAutospacing="1" w:line="240" w:lineRule="auto"/>
    </w:pPr>
    <w:rPr>
      <w:rFonts w:ascii="Calibri" w:hAnsi="Calibri" w:cs="Calibri"/>
    </w:rPr>
  </w:style>
  <w:style w:type="character" w:customStyle="1" w:styleId="ListParagraphChar">
    <w:name w:val="List Paragraph Char"/>
    <w:qFormat/>
  </w:style>
  <w:style w:type="character" w:customStyle="1" w:styleId="cf01">
    <w:name w:val="cf01"/>
    <w:basedOn w:val="DefaultParagraphFont"/>
    <w:qFormat/>
    <w:rPr>
      <w:rFonts w:ascii="Segoe UI" w:hAnsi="Segoe UI" w:cs="Segoe UI"/>
      <w:sz w:val="18"/>
      <w:szCs w:val="18"/>
    </w:rPr>
  </w:style>
  <w:style w:type="paragraph" w:styleId="Revision">
    <w:name w:val="Revision"/>
    <w:qFormat/>
    <w:pPr>
      <w:spacing w:after="0" w:line="240" w:lineRule="auto"/>
    </w:pPr>
  </w:style>
  <w:style w:type="character" w:styleId="FollowedHyperlink">
    <w:name w:val="FollowedHyperlink"/>
    <w:basedOn w:val="DefaultParagraphFont"/>
    <w:qFormat/>
    <w:rPr>
      <w:color w:val="D2232A"/>
      <w:u w:val="single"/>
    </w:rPr>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numbering" w:customStyle="1" w:styleId="ListStyle0">
    <w:name w:val="ListStyle0"/>
    <w:qFormat/>
    <w:pPr>
      <w:numPr>
        <w:numId w:val="1"/>
      </w:numPr>
    </w:pPr>
  </w:style>
  <w:style w:type="numbering" w:customStyle="1" w:styleId="ListStyle9">
    <w:name w:val="ListStyle9"/>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cms-rebuild-focus-groups-registration-302607797067"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yperlink" Target="mailto:uklink@xoserv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556h-cms-rebuild-version-17/"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uklink@xoserv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products-services/data-products/contact-management-service-cms/cms-rebuil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7D1C64" w:rsidRDefault="007D1C64">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C64"/>
    <w:rsid w:val="007D1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78a4dae-5fc0-4ed3-ad80-da51122ab114">
      <UserInfo>
        <DisplayName>James Barlow</DisplayName>
        <AccountId>127</AccountId>
        <AccountType/>
      </UserInfo>
      <UserInfo>
        <DisplayName>Georgina Cronin</DisplayName>
        <AccountId>124</AccountId>
        <AccountType/>
      </UserInfo>
    </SharedWithUsers>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customXml/itemProps4.xml><?xml version="1.0" encoding="utf-8"?>
<ds:datastoreItem xmlns:ds="http://schemas.openxmlformats.org/officeDocument/2006/customXml" ds:itemID="{FA2B0250-27A7-44B5-BE41-FE28AB23BBF4}"/>
</file>

<file path=docProps/app.xml><?xml version="1.0" encoding="utf-8"?>
<Properties xmlns="http://schemas.openxmlformats.org/officeDocument/2006/extended-properties" xmlns:vt="http://schemas.openxmlformats.org/officeDocument/2006/docPropsVTypes">
  <Template>Normal</Template>
  <TotalTime>3</TotalTime>
  <Pages>7</Pages>
  <Words>1301</Words>
  <Characters>7417</Characters>
  <Application>Microsoft Office Word</Application>
  <DocSecurity>0</DocSecurity>
  <Lines>61</Lines>
  <Paragraphs>17</Paragraphs>
  <ScaleCrop>false</ScaleCrop>
  <Company>National Grid</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5</cp:revision>
  <dcterms:created xsi:type="dcterms:W3CDTF">2023-10-16T15:30:00Z</dcterms:created>
  <dcterms:modified xsi:type="dcterms:W3CDTF">2023-10-16T15:32:00Z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